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Fractions and Decimals Match</w:t>
      </w:r>
    </w:p>
    <w:p>
      <w:pPr>
        <w:spacing w:after="120"/>
      </w:pPr>
      <w:r>
        <w:t xml:space="preserve">In Grade 4, you learn that fractions and decimal numbers can represent the same value (</w:t>
      </w:r>
      <w:hyperlink w:history="1" r:id="rIdoxoefkbm65g1dshvadj6i">
        <w:r>
          <w:rPr>
            <w:color w:val="1e3a8a"/>
            <w:u w:val="single"/>
          </w:rPr>
          <w:t xml:space="preserve">Knowledge</w:t>
        </w:r>
      </w:hyperlink>
      <w:r>
        <w:t xml:space="preserve">). This game helps you practise matching fractions with their decimal equivalents and understanding key vocabulary like numerator, denominator, tenths, and equivalent (</w:t>
      </w:r>
      <w:hyperlink w:history="1" r:id="rIdcokwrrxt82t-six56rnzr">
        <w:r>
          <w:rPr>
            <w:color w:val="1e3a8a"/>
            <w:u w:val="single"/>
          </w:rPr>
          <w:t xml:space="preserve">Skills</w:t>
        </w:r>
      </w:hyperlink>
      <w:r>
        <w:t xml:space="preserve">). You will compare and order these numbers, and learn how to simplify fractions by finding common factors (</w:t>
      </w:r>
      <w:hyperlink w:history="1" r:id="rIdwjp7y8edgao0d8qz65nqa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Look at each item in the left column.</w:t>
      </w:r>
    </w:p>
    <w:p>
      <w:pPr>
        <w:pStyle w:val="ListParagraph"/>
        <w:numPr>
          <w:ilvl w:val="0"/>
          <w:numId w:val="2"/>
        </w:numPr>
      </w:pPr>
      <w:r>
        <w:t xml:space="preserve">Find its matching pair in the right column.</w:t>
      </w:r>
    </w:p>
    <w:p>
      <w:pPr>
        <w:pStyle w:val="ListParagraph"/>
        <w:numPr>
          <w:ilvl w:val="0"/>
          <w:numId w:val="2"/>
        </w:numPr>
      </w:pPr>
      <w:r>
        <w:t xml:space="preserve">Write the letter of the match next to each number.</w:t>
      </w:r>
    </w:p>
    <w:p>
      <w:pPr>
        <w:pStyle w:val="ListParagraph"/>
        <w:numPr>
          <w:ilvl w:val="0"/>
          <w:numId w:val="2"/>
        </w:numPr>
      </w:pPr>
      <w:r>
        <w:t xml:space="preserve">Check your answers with the answer key.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decimal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In 3/5, the 3 is the numerator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fraction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Using &lt;, &gt;, or = symbols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tenths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1/2 or 3/4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equivalent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1/2 and 2/4 are equivalent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numerator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In 3/5, the 5 is the denominator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denominator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0.5 or 3.25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simplify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0.3 has 3 in the tenths place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compare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4/8 simplifies to 1/2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6</w:t>
      </w:r>
      <w:r>
        <w:t xml:space="preserve"> (decimal: 0.5 or 3.25)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3</w:t>
      </w:r>
      <w:r>
        <w:t xml:space="preserve"> (fraction: 1/2 or 3/4)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7</w:t>
      </w:r>
      <w:r>
        <w:t xml:space="preserve"> (tenths: 0.3 has 3 in the tenths place)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4</w:t>
      </w:r>
      <w:r>
        <w:t xml:space="preserve"> (equivalent: 1/2 and 2/4 are equivalent)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1</w:t>
      </w:r>
      <w:r>
        <w:t xml:space="preserve"> (numerator: In 3/5, the 3 is the numerator)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5</w:t>
      </w:r>
      <w:r>
        <w:t xml:space="preserve"> (denominator: In 3/5, the 5 is the denominator)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8</w:t>
      </w:r>
      <w:r>
        <w:t xml:space="preserve"> (simplify: 4/8 simplifies to 1/2)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2</w:t>
      </w:r>
      <w:r>
        <w:t xml:space="preserve"> (compare: Using &lt;, &gt;, or = symbols)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oefkbm65g1dshvadj6i" Type="http://schemas.openxmlformats.org/officeDocument/2006/relationships/hyperlink" Target="https://goa-cc-uat-aili-app-001.azurewebsites.net/explore/node/30057" TargetMode="External"/><Relationship Id="rIdcokwrrxt82t-six56rnzr" Type="http://schemas.openxmlformats.org/officeDocument/2006/relationships/hyperlink" Target="https://goa-cc-uat-aili-app-001.azurewebsites.net/explore/node/30059" TargetMode="External"/><Relationship Id="rIdwjp7y8edgao0d8qz65nqa" Type="http://schemas.openxmlformats.org/officeDocument/2006/relationships/hyperlink" Target="https://goa-cc-uat-aili-app-001.azurewebsites.net/explore/node/30055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Decimals Match</dc:title>
  <dc:creator>AILI</dc:creator>
  <cp:lastModifiedBy>Un-named</cp:lastModifiedBy>
  <cp:revision>1</cp:revision>
  <dcterms:created xsi:type="dcterms:W3CDTF">2026-10-04T09:46:39.302Z</dcterms:created>
  <dcterms:modified xsi:type="dcterms:W3CDTF">2026-10-04T09:46:39.302Z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