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Enthalpy &amp; Calorimetry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(defines) -&gt; Enthalpy</w:t>
      </w:r>
    </w:p>
    <w:p>
      <w:pPr>
        <w:pStyle w:val="ListParagraph"/>
        <w:numPr>
          <w:ilvl w:val="0"/>
          <w:numId w:val="1"/>
        </w:numPr>
      </w:pPr>
      <w:r>
        <w:t xml:space="preserve">Enthalpy (expressed as) -&gt; Molar Enthalpy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(uses) -&gt; ΔH Notation</w:t>
      </w:r>
    </w:p>
    <w:p>
      <w:pPr>
        <w:pStyle w:val="ListParagraph"/>
        <w:numPr>
          <w:ilvl w:val="0"/>
          <w:numId w:val="1"/>
        </w:numPr>
      </w:pPr>
      <w:r>
        <w:t xml:space="preserve">ΔH Notation (indicates) -&gt; Exothermic (−ΔH)</w:t>
      </w:r>
    </w:p>
    <w:p>
      <w:pPr>
        <w:pStyle w:val="ListParagraph"/>
        <w:numPr>
          <w:ilvl w:val="0"/>
          <w:numId w:val="1"/>
        </w:numPr>
      </w:pPr>
      <w:r>
        <w:t xml:space="preserve">ΔH Notation (indicates) -&gt; Endothermic (+ΔH)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(applies) -&gt; Q = mcΔt</w:t>
      </w:r>
    </w:p>
    <w:p>
      <w:pPr>
        <w:pStyle w:val="ListParagraph"/>
        <w:numPr>
          <w:ilvl w:val="0"/>
          <w:numId w:val="1"/>
        </w:numPr>
      </w:pPr>
      <w:r>
        <w:t xml:space="preserve">Q = mcΔt (analyzes) -&gt; Heat Transfer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(relies on) -&gt; Calorimetry Data</w:t>
      </w:r>
    </w:p>
    <w:p>
      <w:pPr>
        <w:pStyle w:val="ListParagraph"/>
        <w:numPr>
          <w:ilvl w:val="0"/>
          <w:numId w:val="1"/>
        </w:numPr>
      </w:pPr>
      <w:r>
        <w:t xml:space="preserve">Calorimetry Data (measures) -&gt; Heat Transfer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(investigated by) -&gt; Calorimeter Design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(investigated by) -&gt; Combustion Lab</w:t>
      </w:r>
    </w:p>
    <w:p>
      <w:pPr>
        <w:pStyle w:val="ListParagraph"/>
        <w:numPr>
          <w:ilvl w:val="0"/>
          <w:numId w:val="1"/>
        </w:numPr>
      </w:pPr>
      <w:r>
        <w:t xml:space="preserve">Calorimeter Design (evaluates) -&gt; Experimental Error</w:t>
      </w:r>
    </w:p>
    <w:p>
      <w:pPr>
        <w:pStyle w:val="ListParagraph"/>
        <w:numPr>
          <w:ilvl w:val="0"/>
          <w:numId w:val="1"/>
        </w:numPr>
      </w:pPr>
      <w:r>
        <w:t xml:space="preserve">Combustion Lab (produces) -&gt; Calorimetry Data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 &amp; Calorimetry</w:t>
      </w:r>
      <w:r>
        <w:t xml:space="preserve">: Determining and interpreting energy changes in chemical reactions (</w:t>
      </w:r>
      <w:hyperlink w:history="1" r:id="rId_7uvc8qmsv64hobegslxo">
        <w:r>
          <w:rPr>
            <w:color w:val="1e3a8a"/>
            <w:u w:val="single"/>
          </w:rPr>
          <w:t xml:space="preserve">Topic</w:t>
        </w:r>
      </w:hyperlink>
      <w:r>
        <w:t xml:space="preserve">). </w:t>
      </w:r>
      <w:hyperlink w:history="1" r:id="rIdyqyetysct7s2rx_qbm-5p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Defined as heat content of a system; molar enthalpy expresses this per mole of substance reacting (</w:t>
      </w:r>
      <w:hyperlink w:history="1" r:id="rIdgokte3z-rzfffzalvjwq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gwkxeqisbcbgmv5aphqt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lerydyozgsy7rc1wmgdp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23igxad0-hmh4r2wveq-q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Molar Enthalpy</w:t>
      </w:r>
      <w:r>
        <w:t xml:space="preserve">: Enthalpy change expressed per mole of a reactant or product (</w:t>
      </w:r>
      <w:hyperlink w:history="1" r:id="rIdgfvuw321yndbi2vvmcuh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eohaz20cru0djulha9hv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b9znp8iltjvm_61jhway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h2oufhnle9igajwwkmq-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ΔH Notation</w:t>
      </w:r>
      <w:r>
        <w:t xml:space="preserve">: Used to communicate and calculate energy changes in reactions (</w:t>
      </w:r>
      <w:hyperlink w:history="1" r:id="rIdqb1u-_k-hgzehah0p8dzd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ffeclqyn2ez9g25oupayy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Exothermic (−ΔH)</w:t>
      </w:r>
      <w:r>
        <w:t xml:space="preserve">: Reaction releases energy, shown by negative ΔH notation (</w:t>
      </w:r>
      <w:hyperlink w:history="1" r:id="rIdfkhozmtn5q-r52l_va3z2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hc6r7nhffb3k-adryzdq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Endothermic (+ΔH)</w:t>
      </w:r>
      <w:r>
        <w:t xml:space="preserve">: Reaction absorbs energy, shown by positive ΔH notation (</w:t>
      </w:r>
      <w:hyperlink w:history="1" r:id="rId7lw6ianjqnc6tka19sasg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r6hzf_gnetyltibv49ebf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 = mcΔt</w:t>
      </w:r>
      <w:r>
        <w:t xml:space="preserve">: Equation applied to analyze heat transfer between substances (</w:t>
      </w:r>
      <w:hyperlink w:history="1" r:id="rId_jvy5e7toepldnco9otv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brj-r81uwwuoohwdszg5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zn_jgrczzw7tsa2_ger-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smoeb8bbhu6oibvi88il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Heat Transfer</w:t>
      </w:r>
      <w:r>
        <w:t xml:space="preserve">: Movement of thermal energy analyzed using Q = mcΔt (</w:t>
      </w:r>
      <w:hyperlink w:history="1" r:id="rIdob1sgl9ordegb3ht337j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yqy6cia1juowo98p4iwa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yesjd69lmgl7gscziauy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4gcq7mdz_ntuhdtftj002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 Data</w:t>
      </w:r>
      <w:r>
        <w:t xml:space="preserve">: Temperature and mass data used to determine enthalpy changes in reactions (</w:t>
      </w:r>
      <w:hyperlink w:history="1" r:id="rIdkewbgfez9se00hu6qbqft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pmbf5pnvsto7eb6jkdpr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 Design</w:t>
      </w:r>
      <w:r>
        <w:t xml:space="preserve">: Building and testing a polystyrene-cup calorimeter to evaluate precision (</w:t>
      </w:r>
      <w:hyperlink w:history="1" r:id="rIdr6c_z1l0kx7lh1yoyrdye">
        <w:r>
          <w:rPr>
            <w:color w:val="1e3a8a"/>
            <w:u w:val="single"/>
          </w:rPr>
          <w:t xml:space="preserve">Resource</w:t>
        </w:r>
      </w:hyperlink>
      <w:r>
        <w:t xml:space="preserve">). </w:t>
      </w:r>
      <w:hyperlink w:history="1" r:id="rIdnxvse_ama42lndmq57971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 Lab</w:t>
      </w:r>
      <w:r>
        <w:t xml:space="preserve">: Measures heat released when burning a substance to transfer energy to water (</w:t>
      </w:r>
      <w:hyperlink w:history="1" r:id="rId66jwf36m_mxrkgnigtt76">
        <w:r>
          <w:rPr>
            <w:color w:val="1e3a8a"/>
            <w:u w:val="single"/>
          </w:rPr>
          <w:t xml:space="preserve">Resource</w:t>
        </w:r>
      </w:hyperlink>
      <w:r>
        <w:t xml:space="preserve">). </w:t>
      </w:r>
      <w:hyperlink w:history="1" r:id="rIdqdhi7omrkj1w1gwwuipvt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Experimental Error</w:t>
      </w:r>
      <w:r>
        <w:t xml:space="preserve">: Evaluated through repeated trials and data collection in calorimeter testing (</w:t>
      </w:r>
      <w:hyperlink w:history="1" r:id="rIdpqdpxuwqsztukpxjud8sn">
        <w:r>
          <w:rPr>
            <w:color w:val="1e3a8a"/>
            <w:u w:val="single"/>
          </w:rPr>
          <w:t xml:space="preserve">Resource</w:t>
        </w:r>
      </w:hyperlink>
      <w:r>
        <w:t xml:space="preserve">). </w:t>
      </w:r>
      <w:hyperlink w:history="1" r:id="rIdma8tcaprucu_hf1kuriyw">
        <w:r>
          <w:rPr>
            <w:color w:val="1e3a8a"/>
            <w:u w:val="single"/>
          </w:rPr>
          <w:t xml:space="preserve">Resource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Enthalpy Changes and Calorimetry" title="Enthalpy Changes and Calorime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7uvc8qmsv64hobegslxo" Type="http://schemas.openxmlformats.org/officeDocument/2006/relationships/hyperlink" Target="https://goa-cc-uat-aili-app-001.azurewebsites.net/explore/node/23633" TargetMode="External"/><Relationship Id="rIdyqyetysct7s2rx_qbm-5p" Type="http://schemas.openxmlformats.org/officeDocument/2006/relationships/hyperlink" Target="https://goa-cc-uat-aili-app-001.azurewebsites.net/explore/node/23633" TargetMode="External"/><Relationship Id="rIdgokte3z-rzfffzalvjwqd" Type="http://schemas.openxmlformats.org/officeDocument/2006/relationships/hyperlink" Target="https://goa-cc-uat-aili-app-001.azurewebsites.net/explore/node/23636" TargetMode="External"/><Relationship Id="rIdbgwkxeqisbcbgmv5aphqt" Type="http://schemas.openxmlformats.org/officeDocument/2006/relationships/hyperlink" Target="https://goa-cc-uat-aili-app-001.azurewebsites.net/explore/node/23636" TargetMode="External"/><Relationship Id="rIdlerydyozgsy7rc1wmgdpd" Type="http://schemas.openxmlformats.org/officeDocument/2006/relationships/hyperlink" Target="https://goa-cc-uat-aili-app-001.azurewebsites.net/explore/node/23636" TargetMode="External"/><Relationship Id="rId23igxad0-hmh4r2wveq-q" Type="http://schemas.openxmlformats.org/officeDocument/2006/relationships/hyperlink" Target="https://goa-cc-uat-aili-app-001.azurewebsites.net/explore/node/23636" TargetMode="External"/><Relationship Id="rIdgfvuw321yndbi2vvmcuhy" Type="http://schemas.openxmlformats.org/officeDocument/2006/relationships/hyperlink" Target="https://goa-cc-uat-aili-app-001.azurewebsites.net/explore/node/23636" TargetMode="External"/><Relationship Id="rIdeeohaz20cru0djulha9hv" Type="http://schemas.openxmlformats.org/officeDocument/2006/relationships/hyperlink" Target="https://goa-cc-uat-aili-app-001.azurewebsites.net/explore/node/23636" TargetMode="External"/><Relationship Id="rIdb9znp8iltjvm_61jhwayc" Type="http://schemas.openxmlformats.org/officeDocument/2006/relationships/hyperlink" Target="https://goa-cc-uat-aili-app-001.azurewebsites.net/explore/node/23636" TargetMode="External"/><Relationship Id="rIdoh2oufhnle9igajwwkmq-" Type="http://schemas.openxmlformats.org/officeDocument/2006/relationships/hyperlink" Target="https://goa-cc-uat-aili-app-001.azurewebsites.net/explore/node/23636" TargetMode="External"/><Relationship Id="rIdqb1u-_k-hgzehah0p8dzd" Type="http://schemas.openxmlformats.org/officeDocument/2006/relationships/hyperlink" Target="https://goa-cc-uat-aili-app-001.azurewebsites.net/explore/node/23638" TargetMode="External"/><Relationship Id="rIdffeclqyn2ez9g25oupayy" Type="http://schemas.openxmlformats.org/officeDocument/2006/relationships/hyperlink" Target="https://goa-cc-uat-aili-app-001.azurewebsites.net/explore/node/23638" TargetMode="External"/><Relationship Id="rIdfkhozmtn5q-r52l_va3z2" Type="http://schemas.openxmlformats.org/officeDocument/2006/relationships/hyperlink" Target="https://goa-cc-uat-aili-app-001.azurewebsites.net/explore/node/23638" TargetMode="External"/><Relationship Id="rIdhc6r7nhffb3k-adryzdqi" Type="http://schemas.openxmlformats.org/officeDocument/2006/relationships/hyperlink" Target="https://goa-cc-uat-aili-app-001.azurewebsites.net/explore/node/23638" TargetMode="External"/><Relationship Id="rId7lw6ianjqnc6tka19sasg" Type="http://schemas.openxmlformats.org/officeDocument/2006/relationships/hyperlink" Target="https://goa-cc-uat-aili-app-001.azurewebsites.net/explore/node/23638" TargetMode="External"/><Relationship Id="rIdr6hzf_gnetyltibv49ebf" Type="http://schemas.openxmlformats.org/officeDocument/2006/relationships/hyperlink" Target="https://goa-cc-uat-aili-app-001.azurewebsites.net/explore/node/23638" TargetMode="External"/><Relationship Id="rId_jvy5e7toepldnco9otvb" Type="http://schemas.openxmlformats.org/officeDocument/2006/relationships/hyperlink" Target="https://goa-cc-uat-aili-app-001.azurewebsites.net/explore/node/23634" TargetMode="External"/><Relationship Id="rIddbrj-r81uwwuoohwdszg5" Type="http://schemas.openxmlformats.org/officeDocument/2006/relationships/hyperlink" Target="https://goa-cc-uat-aili-app-001.azurewebsites.net/explore/node/23634" TargetMode="External"/><Relationship Id="rIdzn_jgrczzw7tsa2_ger-k" Type="http://schemas.openxmlformats.org/officeDocument/2006/relationships/hyperlink" Target="https://goa-cc-uat-aili-app-001.azurewebsites.net/explore/node/23634" TargetMode="External"/><Relationship Id="rIdhsmoeb8bbhu6oibvi88il" Type="http://schemas.openxmlformats.org/officeDocument/2006/relationships/hyperlink" Target="https://goa-cc-uat-aili-app-001.azurewebsites.net/explore/node/23634" TargetMode="External"/><Relationship Id="rIdob1sgl9ordegb3ht337jz" Type="http://schemas.openxmlformats.org/officeDocument/2006/relationships/hyperlink" Target="https://goa-cc-uat-aili-app-001.azurewebsites.net/explore/node/23634" TargetMode="External"/><Relationship Id="rId7yqy6cia1juowo98p4iwa" Type="http://schemas.openxmlformats.org/officeDocument/2006/relationships/hyperlink" Target="https://goa-cc-uat-aili-app-001.azurewebsites.net/explore/node/23634" TargetMode="External"/><Relationship Id="rIdyesjd69lmgl7gscziauyk" Type="http://schemas.openxmlformats.org/officeDocument/2006/relationships/hyperlink" Target="https://goa-cc-uat-aili-app-001.azurewebsites.net/explore/node/23634" TargetMode="External"/><Relationship Id="rId4gcq7mdz_ntuhdtftj002" Type="http://schemas.openxmlformats.org/officeDocument/2006/relationships/hyperlink" Target="https://goa-cc-uat-aili-app-001.azurewebsites.net/explore/node/23634" TargetMode="External"/><Relationship Id="rIdkewbgfez9se00hu6qbqft" Type="http://schemas.openxmlformats.org/officeDocument/2006/relationships/hyperlink" Target="https://goa-cc-uat-aili-app-001.azurewebsites.net/explore/node/23641" TargetMode="External"/><Relationship Id="rIdpmbf5pnvsto7eb6jkdprz" Type="http://schemas.openxmlformats.org/officeDocument/2006/relationships/hyperlink" Target="https://goa-cc-uat-aili-app-001.azurewebsites.net/explore/node/23641" TargetMode="External"/><Relationship Id="rIdr6c_z1l0kx7lh1yoyrdye" Type="http://schemas.openxmlformats.org/officeDocument/2006/relationships/hyperlink" Target="https://goa-cc-uat-aili-app-001.azurewebsites.net/library/resource/0uxhxD914kqzmssVwCK4tg" TargetMode="External"/><Relationship Id="rIdnxvse_ama42lndmq57971" Type="http://schemas.openxmlformats.org/officeDocument/2006/relationships/hyperlink" Target="https://goa-cc-uat-aili-app-001.azurewebsites.net/library/resource/0uxhxD914kqzmssVwCK4tg" TargetMode="External"/><Relationship Id="rId66jwf36m_mxrkgnigtt76" Type="http://schemas.openxmlformats.org/officeDocument/2006/relationships/hyperlink" Target="https://goa-cc-uat-aili-app-001.azurewebsites.net/library/resource/9ykNTynh306g6EnZlkTITQ" TargetMode="External"/><Relationship Id="rIdqdhi7omrkj1w1gwwuipvt" Type="http://schemas.openxmlformats.org/officeDocument/2006/relationships/hyperlink" Target="https://goa-cc-uat-aili-app-001.azurewebsites.net/library/resource/9ykNTynh306g6EnZlkTITQ" TargetMode="External"/><Relationship Id="rIdpqdpxuwqsztukpxjud8sn" Type="http://schemas.openxmlformats.org/officeDocument/2006/relationships/hyperlink" Target="https://goa-cc-uat-aili-app-001.azurewebsites.net/library/resource/0uxhxD914kqzmssVwCK4tg" TargetMode="External"/><Relationship Id="rIdma8tcaprucu_hf1kuriyw" Type="http://schemas.openxmlformats.org/officeDocument/2006/relationships/hyperlink" Target="https://goa-cc-uat-aili-app-001.azurewebsites.net/library/resource/0uxhxD914kqzmssVwCK4tg" TargetMode="External"/><Relationship Id="rId7" Type="http://schemas.openxmlformats.org/officeDocument/2006/relationships/image" Target="media/75276ff8322f687518e301e93ebc6a84205d687c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2026-10-04T09:33:34.619Z</dcterms:created>
  <dcterms:modified xsi:type="dcterms:W3CDTF">2026-10-04T09:33:34.619Z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