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Hangman</w:t>
      </w:r>
    </w:p>
    <w:p>
      <w:pPr>
        <w:spacing w:after="120"/>
      </w:pPr>
      <w:r>
        <w:t xml:space="preserve">When students work with addition and subtraction within 100 (</w:t>
      </w:r>
      <w:hyperlink w:history="1" r:id="rIdj5gcsgrpolpclsqm_zksp">
        <w:r>
          <w:rPr>
            <w:color w:val="1e3a8a"/>
            <w:u w:val="single"/>
          </w:rPr>
          <w:t xml:space="preserve">Outcome</w:t>
        </w:r>
      </w:hyperlink>
      <w:r>
        <w:t xml:space="preserve">), they learn many tools. Some words describe their thinking. They might picture a problem. They might use a </w:t>
      </w:r>
      <w:r>
        <w:rPr>
          <w:b/>
          <w:bCs/>
        </w:rPr>
        <w:t xml:space="preserve">strategy</w:t>
      </w:r>
      <w:r>
        <w:t xml:space="preserve"> (a plan). They might find the difference between two numbers. They might regroup tens and ones to make math easier (</w:t>
      </w:r>
      <w:hyperlink w:history="1" r:id="rIdo8w5x3wvc8h8zl0xgqnr6">
        <w:r>
          <w:rPr>
            <w:color w:val="1e3a8a"/>
            <w:u w:val="single"/>
          </w:rPr>
          <w:t xml:space="preserve">Resource</w:t>
        </w:r>
      </w:hyperlink>
      <w:r>
        <w:t xml:space="preserve">). Students investigate addition and subtraction within 100.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One player thinks of a hidden word. The other player guesses one letter at a time. Each correct letter appears in its place. Each wrong guess adds a part to the hangman drawing. The guesser wins by finding the word before the drawing is complete. Take turns being the word keeper and the guesser.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</w:t>
      </w:r>
    </w:p>
    <w:p>
      <w:pPr>
        <w:spacing w:after="120"/>
      </w:pPr>
      <w:r>
        <w:t xml:space="preserve">Clue: To trade ten ones for one ten, or ten tens for one hundred, when adding or subtracting.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 _</w:t>
      </w:r>
    </w:p>
    <w:p>
      <w:pPr>
        <w:spacing w:after="120"/>
      </w:pPr>
      <w:r>
        <w:t xml:space="preserve">Clue: A method or plan you use to solve an addition or subtraction problem.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 _</w:t>
      </w:r>
    </w:p>
    <w:p>
      <w:pPr>
        <w:spacing w:after="120"/>
      </w:pPr>
      <w:r>
        <w:t xml:space="preserve">Clue: The answer you get when you subtract one number from another.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 _ _</w:t>
      </w:r>
    </w:p>
    <w:p>
      <w:pPr>
        <w:spacing w:after="120"/>
      </w:pPr>
      <w:r>
        <w:t xml:space="preserve">Clue: To picture or imagine something in your mind.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REGROUP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STRATEGY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DIFFERENCE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VISUALIZE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gcsgrpolpclsqm_zksp" Type="http://schemas.openxmlformats.org/officeDocument/2006/relationships/hyperlink" Target="https://goa-cc-uat-aili-app-001.azurewebsites.net/explore/node/29844" TargetMode="External"/><Relationship Id="rIdo8w5x3wvc8h8zl0xgqnr6" Type="http://schemas.openxmlformats.org/officeDocument/2006/relationships/hyperlink" Target="https://goa-cc-uat-aili-app-001.azurewebsites.net/library/resource/zcsdujXlaUa2uuq1-kBv0Q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Hangman</dc:title>
  <dc:creator>AILI</dc:creator>
  <cp:lastModifiedBy>Un-named</cp:lastModifiedBy>
  <cp:revision>1</cp:revision>
  <dcterms:created xsi:type="dcterms:W3CDTF">2026-10-04T05:00:42.926Z</dcterms:created>
  <dcterms:modified xsi:type="dcterms:W3CDTF">2026-10-04T05:00:42.926Z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