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Living Systems Crossword: Plants and Animals</w:t>
      </w:r>
    </w:p>
    <w:p>
      <w:pPr>
        <w:spacing w:after="120"/>
      </w:pPr>
      <w:r>
        <w:t xml:space="preserve">Plants and animals work together in many ways (</w:t>
      </w:r>
      <w:hyperlink w:history="1" r:id="rIdycvgh0v_pei8fnanp1fon">
        <w:r>
          <w:rPr>
            <w:color w:val="1e3a8a"/>
            <w:u w:val="single"/>
          </w:rPr>
          <w:t xml:space="preserve">Guiding question</w:t>
        </w:r>
      </w:hyperlink>
      <w:r>
        <w:t xml:space="preserve">, </w:t>
      </w:r>
      <w:hyperlink w:history="1" r:id="rIdqan-pgvluxxhn6b_zvmf-">
        <w:r>
          <w:rPr>
            <w:color w:val="1e3a8a"/>
            <w:u w:val="single"/>
          </w:rPr>
          <w:t xml:space="preserve">Outcome</w:t>
        </w:r>
      </w:hyperlink>
      <w:r>
        <w:t xml:space="preserve">). A food chain shows how plants and animals need each other for food (</w:t>
      </w:r>
      <w:hyperlink w:history="1" r:id="rId4r-krnz2ehe_htkokeli-">
        <w:r>
          <w:rPr>
            <w:color w:val="1e3a8a"/>
            <w:u w:val="single"/>
          </w:rPr>
          <w:t xml:space="preserve">Knowledge</w:t>
        </w:r>
      </w:hyperlink>
      <w:r>
        <w:t xml:space="preserve">). Animals like carnivores (meat-eaters) can be sorted by what they eat (</w:t>
      </w:r>
      <w:hyperlink w:history="1" r:id="rId5tc9qnd_bhzdhn2yayo3e">
        <w:r>
          <w:rPr>
            <w:color w:val="1e3a8a"/>
            <w:u w:val="single"/>
          </w:rPr>
          <w:t xml:space="preserve">Knowledge</w:t>
        </w:r>
      </w:hyperlink>
      <w:r>
        <w:t xml:space="preserve">, </w:t>
      </w:r>
      <w:hyperlink w:history="1" r:id="rId1xgwpq-1mazr_d80x_vsj">
        <w:r>
          <w:rPr>
            <w:color w:val="1e3a8a"/>
            <w:u w:val="single"/>
          </w:rPr>
          <w:t xml:space="preserve">Understanding</w:t>
        </w:r>
      </w:hyperlink>
      <w:r>
        <w:t xml:space="preserve">). Living things feel changes around them and respond to stay safe (</w:t>
      </w:r>
      <w:hyperlink w:history="1" r:id="rIdwxsizvhvgrbv6fevtyzh0">
        <w:r>
          <w:rPr>
            <w:color w:val="1e3a8a"/>
            <w:u w:val="single"/>
          </w:rPr>
          <w:t xml:space="preserve">Knowledge</w:t>
        </w:r>
      </w:hyperlink>
      <w:r>
        <w:t xml:space="preserve">, </w:t>
      </w:r>
      <w:hyperlink w:history="1" r:id="rIdsxzmlkaxdjyypm5blx4od">
        <w:r>
          <w:rPr>
            <w:color w:val="1e3a8a"/>
            <w:u w:val="single"/>
          </w:rPr>
          <w:t xml:space="preserve">Understanding</w:t>
        </w:r>
      </w:hyperlink>
      <w:r>
        <w:t xml:space="preserve">). People can help keep plants and animals safe in their neighborhoods too (</w:t>
      </w:r>
      <w:hyperlink w:history="1" r:id="rIdjsuclfhzlvfuph_qsmj1i">
        <w:r>
          <w:rPr>
            <w:color w:val="1e3a8a"/>
            <w:u w:val="single"/>
          </w:rPr>
          <w:t xml:space="preserve">Knowledge</w:t>
        </w:r>
      </w:hyperlink>
      <w:r>
        <w:t xml:space="preserve">, </w:t>
      </w:r>
      <w:hyperlink w:history="1" r:id="rIdcqhlyjatm4k9ridjpnxic">
        <w:r>
          <w:rPr>
            <w:color w:val="1e3a8a"/>
            <w:u w:val="single"/>
          </w:rPr>
          <w:t xml:space="preserve">Understanding</w:t>
        </w:r>
      </w:hyperlink>
      <w:r>
        <w:t xml:space="preserve">). This crossword uses words like PREDATOR, FOODCHAIN, INTERACT, ENVIRONMENT, and SURVIVE to help you learn these ideas.</w:t>
      </w:r>
    </w:p>
    <w:p>
      <w:pPr>
        <w:pStyle w:val="Heading2"/>
      </w:pPr>
      <w:r>
        <w:t xml:space="preserve">How to play</w:t>
      </w:r>
    </w:p>
    <w:p>
      <w:pPr>
        <w:spacing w:after="120"/>
      </w:pPr>
      <w:r>
        <w:t xml:space="preserve">Read each clue very carefully. Think of a science word that matches. Write your word in the grid. Put one letter in each box. Across words go from left to right. Down words go from top to bottom. Some letters are used in both across and down words. Use those shared letters to check your answers. Try the easy clues first. Then use those letters to help with harder ones.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order in which plants and animals depend on each other for food (9)</w:t>
      </w:r>
    </w:p>
    <w:p>
      <w:pPr>
        <w:pStyle w:val="ListParagraph"/>
        <w:numPr>
          <w:ilvl w:val="0"/>
          <w:numId w:val="2"/>
        </w:numPr>
      </w:pPr>
      <w:r>
        <w:t xml:space="preserve">To keep plants and animals safe from harm (7)</w:t>
      </w:r>
    </w:p>
    <w:p>
      <w:pPr>
        <w:pStyle w:val="ListParagraph"/>
        <w:numPr>
          <w:ilvl w:val="0"/>
          <w:numId w:val="2"/>
        </w:numPr>
      </w:pPr>
      <w:r>
        <w:t xml:space="preserve">Things like light, water, or food that cause plants and animals to respond (7)</w:t>
      </w:r>
    </w:p>
    <w:p>
      <w:pPr>
        <w:pStyle w:val="ListParagraph"/>
        <w:numPr>
          <w:ilvl w:val="0"/>
          <w:numId w:val="2"/>
        </w:numPr>
      </w:pPr>
      <w:r>
        <w:t xml:space="preserve">The place where plants and animals live (11)</w:t>
      </w:r>
    </w:p>
    <w:p>
      <w:pPr>
        <w:pStyle w:val="ListParagraph"/>
        <w:numPr>
          <w:ilvl w:val="0"/>
          <w:numId w:val="2"/>
        </w:numPr>
      </w:pPr>
      <w:r>
        <w:t xml:space="preserve">To stay alive by finding food and shelter (7)</w:t>
      </w:r>
    </w:p>
    <w:p>
      <w:pPr>
        <w:pStyle w:val="Heading3"/>
      </w:pPr>
      <w:r>
        <w:t xml:space="preserve">Down</w:t>
      </w:r>
    </w:p>
    <w:p>
      <w:pPr>
        <w:pStyle w:val="ListParagraph"/>
        <w:numPr>
          <w:ilvl w:val="0"/>
          <w:numId w:val="2"/>
        </w:numPr>
      </w:pPr>
      <w:r>
        <w:t xml:space="preserve">An animal that hunts other animals for food (8)</w:t>
      </w:r>
    </w:p>
    <w:p>
      <w:pPr>
        <w:pStyle w:val="ListParagraph"/>
        <w:numPr>
          <w:ilvl w:val="0"/>
          <w:numId w:val="2"/>
        </w:numPr>
      </w:pPr>
      <w:r>
        <w:t xml:space="preserve">An animal that eats mostly meat (9)</w:t>
      </w:r>
    </w:p>
    <w:p>
      <w:pPr>
        <w:pStyle w:val="ListParagraph"/>
        <w:numPr>
          <w:ilvl w:val="0"/>
          <w:numId w:val="2"/>
        </w:numPr>
      </w:pPr>
      <w:r>
        <w:t xml:space="preserve">To work or live together with another (8)</w:t>
      </w:r>
    </w:p>
    <w:p>
      <w:pPr>
        <w:pStyle w:val="Heading2"/>
      </w:pPr>
      <w:r>
        <w:t xml:space="preserve">Answer key</w:t>
      </w:r>
    </w:p>
    <w:p>
      <w:pPr>
        <w:pStyle w:val="ListParagraph"/>
        <w:numPr>
          <w:ilvl w:val="0"/>
          <w:numId w:val="1"/>
        </w:numPr>
      </w:pPr>
      <w:r>
        <w:rPr>
          <w:b/>
          <w:bCs/>
        </w:rPr>
        <w:t xml:space="preserve">1 down</w:t>
      </w:r>
      <w:r>
        <w:t xml:space="preserve">: PREDATOR</w:t>
      </w:r>
    </w:p>
    <w:p>
      <w:pPr>
        <w:pStyle w:val="ListParagraph"/>
        <w:numPr>
          <w:ilvl w:val="0"/>
          <w:numId w:val="1"/>
        </w:numPr>
      </w:pPr>
      <w:r>
        <w:rPr>
          <w:b/>
          <w:bCs/>
        </w:rPr>
        <w:t xml:space="preserve">2 down</w:t>
      </w:r>
      <w:r>
        <w:t xml:space="preserve">: CARNIVORE</w:t>
      </w:r>
    </w:p>
    <w:p>
      <w:pPr>
        <w:pStyle w:val="ListParagraph"/>
        <w:numPr>
          <w:ilvl w:val="0"/>
          <w:numId w:val="1"/>
        </w:numPr>
      </w:pPr>
      <w:r>
        <w:rPr>
          <w:b/>
          <w:bCs/>
        </w:rPr>
        <w:t xml:space="preserve">3 across</w:t>
      </w:r>
      <w:r>
        <w:t xml:space="preserve">: FOODCHAIN</w:t>
      </w:r>
    </w:p>
    <w:p>
      <w:pPr>
        <w:pStyle w:val="ListParagraph"/>
        <w:numPr>
          <w:ilvl w:val="0"/>
          <w:numId w:val="1"/>
        </w:numPr>
      </w:pPr>
      <w:r>
        <w:rPr>
          <w:b/>
          <w:bCs/>
        </w:rPr>
        <w:t xml:space="preserve">4 across</w:t>
      </w:r>
      <w:r>
        <w:t xml:space="preserve">: PROTECT</w:t>
      </w:r>
    </w:p>
    <w:p>
      <w:pPr>
        <w:pStyle w:val="ListParagraph"/>
        <w:numPr>
          <w:ilvl w:val="0"/>
          <w:numId w:val="1"/>
        </w:numPr>
      </w:pPr>
      <w:r>
        <w:rPr>
          <w:b/>
          <w:bCs/>
        </w:rPr>
        <w:t xml:space="preserve">5 across</w:t>
      </w:r>
      <w:r>
        <w:t xml:space="preserve">: STIMULI</w:t>
      </w:r>
    </w:p>
    <w:p>
      <w:pPr>
        <w:pStyle w:val="ListParagraph"/>
        <w:numPr>
          <w:ilvl w:val="0"/>
          <w:numId w:val="1"/>
        </w:numPr>
      </w:pPr>
      <w:r>
        <w:rPr>
          <w:b/>
          <w:bCs/>
        </w:rPr>
        <w:t xml:space="preserve">6 down</w:t>
      </w:r>
      <w:r>
        <w:t xml:space="preserve">: INTERACT</w:t>
      </w:r>
    </w:p>
    <w:p>
      <w:pPr>
        <w:pStyle w:val="ListParagraph"/>
        <w:numPr>
          <w:ilvl w:val="0"/>
          <w:numId w:val="1"/>
        </w:numPr>
      </w:pPr>
      <w:r>
        <w:rPr>
          <w:b/>
          <w:bCs/>
        </w:rPr>
        <w:t xml:space="preserve">7 across</w:t>
      </w:r>
      <w:r>
        <w:t xml:space="preserve">: ENVIRONMENT</w:t>
      </w:r>
    </w:p>
    <w:p>
      <w:pPr>
        <w:pStyle w:val="ListParagraph"/>
        <w:numPr>
          <w:ilvl w:val="0"/>
          <w:numId w:val="1"/>
        </w:numPr>
      </w:pPr>
      <w:r>
        <w:rPr>
          <w:b/>
          <w:bCs/>
        </w:rPr>
        <w:t xml:space="preserve">8 across</w:t>
      </w:r>
      <w:r>
        <w:t xml:space="preserve">: SURVIVE</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cvgh0v_pei8fnanp1fon" Type="http://schemas.openxmlformats.org/officeDocument/2006/relationships/hyperlink" Target="https://goa-cc-uat-aili-app-001.azurewebsites.net/explore/node/36336" TargetMode="External"/><Relationship Id="rIdqan-pgvluxxhn6b_zvmf-" Type="http://schemas.openxmlformats.org/officeDocument/2006/relationships/hyperlink" Target="https://goa-cc-uat-aili-app-001.azurewebsites.net/explore/node/36337" TargetMode="External"/><Relationship Id="rId4r-krnz2ehe_htkokeli-" Type="http://schemas.openxmlformats.org/officeDocument/2006/relationships/hyperlink" Target="https://goa-cc-uat-aili-app-001.azurewebsites.net/explore/node/36339" TargetMode="External"/><Relationship Id="rId5tc9qnd_bhzdhn2yayo3e" Type="http://schemas.openxmlformats.org/officeDocument/2006/relationships/hyperlink" Target="https://goa-cc-uat-aili-app-001.azurewebsites.net/explore/node/36343" TargetMode="External"/><Relationship Id="rId1xgwpq-1mazr_d80x_vsj" Type="http://schemas.openxmlformats.org/officeDocument/2006/relationships/hyperlink" Target="https://goa-cc-uat-aili-app-001.azurewebsites.net/explore/node/36344" TargetMode="External"/><Relationship Id="rIdwxsizvhvgrbv6fevtyzh0" Type="http://schemas.openxmlformats.org/officeDocument/2006/relationships/hyperlink" Target="https://goa-cc-uat-aili-app-001.azurewebsites.net/explore/node/36347" TargetMode="External"/><Relationship Id="rIdsxzmlkaxdjyypm5blx4od" Type="http://schemas.openxmlformats.org/officeDocument/2006/relationships/hyperlink" Target="https://goa-cc-uat-aili-app-001.azurewebsites.net/explore/node/36348" TargetMode="External"/><Relationship Id="rIdjsuclfhzlvfuph_qsmj1i" Type="http://schemas.openxmlformats.org/officeDocument/2006/relationships/hyperlink" Target="https://goa-cc-uat-aili-app-001.azurewebsites.net/explore/node/36351" TargetMode="External"/><Relationship Id="rIdcqhlyjatm4k9ridjpnxic" Type="http://schemas.openxmlformats.org/officeDocument/2006/relationships/hyperlink" Target="https://goa-cc-uat-aili-app-001.azurewebsites.net/explore/node/36352"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Systems Crossword: Plants and Animals</dc:title>
  <dc:creator>AILI</dc:creator>
  <cp:lastModifiedBy>Un-named</cp:lastModifiedBy>
  <cp:revision>1</cp:revision>
  <dcterms:created xsi:type="dcterms:W3CDTF">2026-10-04T10:57:31.107Z</dcterms:created>
  <dcterms:modified xsi:type="dcterms:W3CDTF">2026-10-04T10:57:31.107Z</dcterms:modified>
</cp:coreProperties>
</file>

<file path=docProps/custom.xml><?xml version="1.0" encoding="utf-8"?>
<Properties xmlns="http://schemas.openxmlformats.org/officeDocument/2006/custom-properties" xmlns:vt="http://schemas.openxmlformats.org/officeDocument/2006/docPropsVTypes"/>
</file>