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Living Systems: Plants and Animals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Plant and Animal Interaction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Plant and Animal Interaction (includes) -&gt; Food Chain</w:t>
      </w:r>
    </w:p>
    <w:p>
      <w:pPr>
        <w:pStyle w:val="ListParagraph"/>
        <w:numPr>
          <w:ilvl w:val="0"/>
          <w:numId w:val="1"/>
        </w:numPr>
      </w:pPr>
      <w:r>
        <w:t xml:space="preserve">Plant and Animal Interaction (involves) -&gt; Animal Diet Types</w:t>
      </w:r>
    </w:p>
    <w:p>
      <w:pPr>
        <w:pStyle w:val="ListParagraph"/>
        <w:numPr>
          <w:ilvl w:val="0"/>
          <w:numId w:val="1"/>
        </w:numPr>
      </w:pPr>
      <w:r>
        <w:t xml:space="preserve">Plant and Animal Interaction (requires) -&gt; Sensing and Responding</w:t>
      </w:r>
    </w:p>
    <w:p>
      <w:pPr>
        <w:pStyle w:val="ListParagraph"/>
        <w:numPr>
          <w:ilvl w:val="0"/>
          <w:numId w:val="1"/>
        </w:numPr>
      </w:pPr>
      <w:r>
        <w:t xml:space="preserve">Plant and Animal Interaction (needs) -&gt; Environmental Protection</w:t>
      </w:r>
    </w:p>
    <w:p>
      <w:pPr>
        <w:pStyle w:val="ListParagraph"/>
        <w:numPr>
          <w:ilvl w:val="0"/>
          <w:numId w:val="1"/>
        </w:numPr>
      </w:pPr>
      <w:r>
        <w:t xml:space="preserve">Food Chain (shown as) -&gt; Food Chain Representation</w:t>
      </w:r>
    </w:p>
    <w:p>
      <w:pPr>
        <w:pStyle w:val="ListParagraph"/>
        <w:numPr>
          <w:ilvl w:val="0"/>
          <w:numId w:val="1"/>
        </w:numPr>
      </w:pPr>
      <w:r>
        <w:t xml:space="preserve">Animal Diet Types (includes) -&gt; Carnivores</w:t>
      </w:r>
    </w:p>
    <w:p>
      <w:pPr>
        <w:pStyle w:val="ListParagraph"/>
        <w:numPr>
          <w:ilvl w:val="0"/>
          <w:numId w:val="1"/>
        </w:numPr>
      </w:pPr>
      <w:r>
        <w:t xml:space="preserve">Animal Diet Types (includes) -&gt; Herbivores</w:t>
      </w:r>
    </w:p>
    <w:p>
      <w:pPr>
        <w:pStyle w:val="ListParagraph"/>
        <w:numPr>
          <w:ilvl w:val="0"/>
          <w:numId w:val="1"/>
        </w:numPr>
      </w:pPr>
      <w:r>
        <w:t xml:space="preserve">Animal Diet Types (includes) -&gt; Omnivores</w:t>
      </w:r>
    </w:p>
    <w:p>
      <w:pPr>
        <w:pStyle w:val="ListParagraph"/>
        <w:numPr>
          <w:ilvl w:val="0"/>
          <w:numId w:val="1"/>
        </w:numPr>
      </w:pPr>
      <w:r>
        <w:t xml:space="preserve">Sensing and Responding (detects) -&gt; Sensory Stimuli</w:t>
      </w:r>
    </w:p>
    <w:p>
      <w:pPr>
        <w:pStyle w:val="ListParagraph"/>
        <w:numPr>
          <w:ilvl w:val="0"/>
          <w:numId w:val="1"/>
        </w:numPr>
      </w:pPr>
      <w:r>
        <w:t xml:space="preserve">Sensing and Responding (enables) -&gt; Food Detection</w:t>
      </w:r>
    </w:p>
    <w:p>
      <w:pPr>
        <w:pStyle w:val="ListParagraph"/>
        <w:numPr>
          <w:ilvl w:val="0"/>
          <w:numId w:val="1"/>
        </w:numPr>
      </w:pPr>
      <w:r>
        <w:t xml:space="preserve">Environmental Protection (preserves) -&gt; Habitat and Survival</w:t>
      </w:r>
    </w:p>
    <w:p>
      <w:pPr>
        <w:pStyle w:val="ListParagraph"/>
        <w:numPr>
          <w:ilvl w:val="0"/>
          <w:numId w:val="1"/>
        </w:numPr>
      </w:pPr>
      <w:r>
        <w:t xml:space="preserve">Food Chain (depends on) -&gt; Habitat and Survival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Plant and Animal Interaction</w:t>
      </w:r>
      <w:r>
        <w:t xml:space="preserve">: Plants and animals interact with each other in various environments. </w:t>
      </w:r>
      <w:hyperlink w:history="1" r:id="rIddswelj8b-aqxcyfw8bg0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6uqtdyoz73hxtsfwvxj7c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Food Chain</w:t>
      </w:r>
      <w:r>
        <w:t xml:space="preserve">: Shows the order in which plants and animals depend on each other for food. </w:t>
      </w:r>
      <w:hyperlink w:history="1" r:id="rIditegpw0kh3micayfbmlau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Animal Diet Types</w:t>
      </w:r>
      <w:r>
        <w:t xml:space="preserve">: Animals classified by what they eat: carnivores, herbivores, or omnivores. </w:t>
      </w:r>
      <w:hyperlink w:history="1" r:id="rIdwwlsy-xpopoyq0wejo_8i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Sensing and Responding</w:t>
      </w:r>
      <w:r>
        <w:t xml:space="preserve">: Plants and animals sense and respond to stimuli in order to survive. </w:t>
      </w:r>
      <w:hyperlink w:history="1" r:id="rIdgllkxl1b7khbfnqybfguh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Environmental Protection</w:t>
      </w:r>
      <w:r>
        <w:t xml:space="preserve">: Awareness of plant and animal interactions helps humans protect them. </w:t>
      </w:r>
      <w:hyperlink w:history="1" r:id="rIdgqlewr19qkkro03e7smjb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Carnivores</w:t>
      </w:r>
      <w:r>
        <w:t xml:space="preserve">: Animals that eat mostly meat. </w:t>
      </w:r>
      <w:hyperlink w:history="1" r:id="rIdclitsybfrazevuzeyvy3f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Herbivores</w:t>
      </w:r>
      <w:r>
        <w:t xml:space="preserve">: Animals that eat only plants. </w:t>
      </w:r>
      <w:hyperlink w:history="1" r:id="rIdepn3ubitynvdy5_jkc7pg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Omnivores</w:t>
      </w:r>
      <w:r>
        <w:t xml:space="preserve">: Animals that eat both meat and plants. </w:t>
      </w:r>
      <w:hyperlink w:history="1" r:id="rId49d7dvxl7i30lni6kz8a7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Sensory Stimuli</w:t>
      </w:r>
      <w:r>
        <w:t xml:space="preserve">: Water, food, temperature, and light that plants and animals respond to. </w:t>
      </w:r>
      <w:hyperlink w:history="1" r:id="rIdyux4vnrmmbb48mttdummd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Food Detection</w:t>
      </w:r>
      <w:r>
        <w:t xml:space="preserve">: Animals use senses to detect the presence of food, predators, or other organisms. </w:t>
      </w:r>
      <w:hyperlink w:history="1" r:id="rIdvj2udcly6jttnyixyqujh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Food Chain Representation</w:t>
      </w:r>
      <w:r>
        <w:t xml:space="preserve">: Food chains shown through illustrations, diagrams, stories, and words. </w:t>
      </w:r>
      <w:hyperlink w:history="1" r:id="rId5bwtpqozyh09n2g_8fuo4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Habitat and Survival</w:t>
      </w:r>
      <w:r>
        <w:t xml:space="preserve">: Plants and animals depend on each other and their environments for food and habitat. </w:t>
      </w:r>
      <w:hyperlink w:history="1" r:id="rId2b3lw33obtxmcqjjbvhrg">
        <w:r>
          <w:rPr>
            <w:color w:val="1e3a8a"/>
            <w:u w:val="single"/>
          </w:rPr>
          <w:t xml:space="preserve">Knowledge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Living Systems: Plants and Animals" title="Living Systems: Plants and Anim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welj8b-aqxcyfw8bg0m" Type="http://schemas.openxmlformats.org/officeDocument/2006/relationships/hyperlink" Target="https://goa-cc-uat-aili-app-001.azurewebsites.net/explore/node/36337" TargetMode="External"/><Relationship Id="rId6uqtdyoz73hxtsfwvxj7c" Type="http://schemas.openxmlformats.org/officeDocument/2006/relationships/hyperlink" Target="https://goa-cc-uat-aili-app-001.azurewebsites.net/explore/node/36340" TargetMode="External"/><Relationship Id="rIditegpw0kh3micayfbmlau" Type="http://schemas.openxmlformats.org/officeDocument/2006/relationships/hyperlink" Target="https://goa-cc-uat-aili-app-001.azurewebsites.net/explore/node/36339" TargetMode="External"/><Relationship Id="rIdwwlsy-xpopoyq0wejo_8i" Type="http://schemas.openxmlformats.org/officeDocument/2006/relationships/hyperlink" Target="https://goa-cc-uat-aili-app-001.azurewebsites.net/explore/node/36344" TargetMode="External"/><Relationship Id="rIdgllkxl1b7khbfnqybfguh" Type="http://schemas.openxmlformats.org/officeDocument/2006/relationships/hyperlink" Target="https://goa-cc-uat-aili-app-001.azurewebsites.net/explore/node/36348" TargetMode="External"/><Relationship Id="rIdgqlewr19qkkro03e7smjb" Type="http://schemas.openxmlformats.org/officeDocument/2006/relationships/hyperlink" Target="https://goa-cc-uat-aili-app-001.azurewebsites.net/explore/node/36352" TargetMode="External"/><Relationship Id="rIdclitsybfrazevuzeyvy3f" Type="http://schemas.openxmlformats.org/officeDocument/2006/relationships/hyperlink" Target="https://goa-cc-uat-aili-app-001.azurewebsites.net/explore/node/36343" TargetMode="External"/><Relationship Id="rIdepn3ubitynvdy5_jkc7pg" Type="http://schemas.openxmlformats.org/officeDocument/2006/relationships/hyperlink" Target="https://goa-cc-uat-aili-app-001.azurewebsites.net/explore/node/36343" TargetMode="External"/><Relationship Id="rId49d7dvxl7i30lni6kz8a7" Type="http://schemas.openxmlformats.org/officeDocument/2006/relationships/hyperlink" Target="https://goa-cc-uat-aili-app-001.azurewebsites.net/explore/node/36343" TargetMode="External"/><Relationship Id="rIdyux4vnrmmbb48mttdummd" Type="http://schemas.openxmlformats.org/officeDocument/2006/relationships/hyperlink" Target="https://goa-cc-uat-aili-app-001.azurewebsites.net/explore/node/36347" TargetMode="External"/><Relationship Id="rIdvj2udcly6jttnyixyqujh" Type="http://schemas.openxmlformats.org/officeDocument/2006/relationships/hyperlink" Target="https://goa-cc-uat-aili-app-001.azurewebsites.net/explore/node/36347" TargetMode="External"/><Relationship Id="rId5bwtpqozyh09n2g_8fuo4" Type="http://schemas.openxmlformats.org/officeDocument/2006/relationships/hyperlink" Target="https://goa-cc-uat-aili-app-001.azurewebsites.net/explore/node/36339" TargetMode="External"/><Relationship Id="rId2b3lw33obtxmcqjjbvhrg" Type="http://schemas.openxmlformats.org/officeDocument/2006/relationships/hyperlink" Target="https://goa-cc-uat-aili-app-001.azurewebsites.net/explore/node/36351" TargetMode="External"/><Relationship Id="rId7" Type="http://schemas.openxmlformats.org/officeDocument/2006/relationships/image" Target="media/a8f3afba8b047a6d70de445fb749ead540591f77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Systems: Plants and Animals</dc:title>
  <dc:creator>AILI</dc:creator>
  <cp:lastModifiedBy>Un-named</cp:lastModifiedBy>
  <cp:revision>1</cp:revision>
  <dcterms:created xsi:type="dcterms:W3CDTF">2026-10-04T07:18:51.621Z</dcterms:created>
  <dcterms:modified xsi:type="dcterms:W3CDTF">2026-10-04T07:18:51.621Z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