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Enthalpy Changes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Enthalpy Changes (defines) -&gt;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(includes) -&gt; Molar Enthalpy</w:t>
      </w:r>
    </w:p>
    <w:p>
      <w:pPr>
        <w:pStyle w:val="ListParagraph"/>
        <w:numPr>
          <w:ilvl w:val="0"/>
          <w:numId w:val="1"/>
        </w:numPr>
      </w:pPr>
      <w:r>
        <w:t xml:space="preserve">Enthalpy Changes (measured by) -&gt; Calorimetry</w:t>
      </w:r>
    </w:p>
    <w:p>
      <w:pPr>
        <w:pStyle w:val="ListParagraph"/>
        <w:numPr>
          <w:ilvl w:val="0"/>
          <w:numId w:val="1"/>
        </w:numPr>
      </w:pPr>
      <w:r>
        <w:t xml:space="preserve">Enthalpy Changes (expressed as) -&gt; ΔH Notation</w:t>
      </w:r>
    </w:p>
    <w:p>
      <w:pPr>
        <w:pStyle w:val="ListParagraph"/>
        <w:numPr>
          <w:ilvl w:val="0"/>
          <w:numId w:val="1"/>
        </w:numPr>
      </w:pPr>
      <w:r>
        <w:t xml:space="preserve">Enthalpy Changes (determines) -&gt; Reaction Classification</w:t>
      </w:r>
    </w:p>
    <w:p>
      <w:pPr>
        <w:pStyle w:val="ListParagraph"/>
        <w:numPr>
          <w:ilvl w:val="0"/>
          <w:numId w:val="1"/>
        </w:numPr>
      </w:pPr>
      <w:r>
        <w:t xml:space="preserve">Calorimetry (uses) -&gt; Heat Transfer Equation</w:t>
      </w:r>
    </w:p>
    <w:p>
      <w:pPr>
        <w:pStyle w:val="ListParagraph"/>
        <w:numPr>
          <w:ilvl w:val="0"/>
          <w:numId w:val="1"/>
        </w:numPr>
      </w:pPr>
      <w:r>
        <w:t xml:space="preserve">Calorimetry (requires) -&gt; Calorimeter Design</w:t>
      </w:r>
    </w:p>
    <w:p>
      <w:pPr>
        <w:pStyle w:val="ListParagraph"/>
        <w:numPr>
          <w:ilvl w:val="0"/>
          <w:numId w:val="1"/>
        </w:numPr>
      </w:pPr>
      <w:r>
        <w:t xml:space="preserve">Calorimetry (applies to) -&gt; Combustion Analysis</w:t>
      </w:r>
    </w:p>
    <w:p>
      <w:pPr>
        <w:pStyle w:val="ListParagraph"/>
        <w:numPr>
          <w:ilvl w:val="0"/>
          <w:numId w:val="1"/>
        </w:numPr>
      </w:pPr>
      <w:r>
        <w:t xml:space="preserve">Calorimetry (generates) -&gt; Data Analysis</w:t>
      </w:r>
    </w:p>
    <w:p>
      <w:pPr>
        <w:pStyle w:val="ListParagraph"/>
        <w:numPr>
          <w:ilvl w:val="0"/>
          <w:numId w:val="1"/>
        </w:numPr>
      </w:pPr>
      <w:r>
        <w:t xml:space="preserve">ΔH Notation (visualized in) -&gt; Energy Diagrams</w:t>
      </w:r>
    </w:p>
    <w:p>
      <w:pPr>
        <w:pStyle w:val="ListParagraph"/>
        <w:numPr>
          <w:ilvl w:val="0"/>
          <w:numId w:val="1"/>
        </w:numPr>
      </w:pPr>
      <w:r>
        <w:t xml:space="preserve">Thermochemical Systems (exhibits) -&gt; Enthalpy Changes</w:t>
      </w:r>
    </w:p>
    <w:p>
      <w:pPr>
        <w:pStyle w:val="ListParagraph"/>
        <w:numPr>
          <w:ilvl w:val="0"/>
          <w:numId w:val="1"/>
        </w:numPr>
      </w:pPr>
      <w:r>
        <w:t xml:space="preserve">Heat Transfer Equation (enables) -&gt; Data Analysis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 Changes</w:t>
      </w:r>
      <w:r>
        <w:t xml:space="preserve">: Energy changes in chemical reactions quantified and interpreted </w:t>
      </w:r>
      <w:hyperlink w:history="1" r:id="rIdnqnbn8c-yarqhikykucnd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Defined as energy content of chemical reactions </w:t>
      </w:r>
      <w:hyperlink w:history="1" r:id="rIdqbctgggypwxrdmapfneu-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caqaeye1d7qqezfsr7u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Molar Enthalpy</w:t>
      </w:r>
      <w:r>
        <w:t xml:space="preserve">: Enthalpy per mole of reactant or product </w:t>
      </w:r>
      <w:hyperlink w:history="1" r:id="rId8bgvfp5vmt-idivssrww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lpymdy6tw3cnctqnmfq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Experimental technique to measure heat transfer in reactions </w:t>
      </w:r>
      <w:hyperlink w:history="1" r:id="rIdyusnlluk2m_csnjwl-wp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ujoysgfnsxp8mmm687ps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 Transfer Equation</w:t>
      </w:r>
      <w:r>
        <w:t xml:space="preserve">: Q = mcΔt applied to analyze heat transfer </w:t>
      </w:r>
      <w:hyperlink w:history="1" r:id="rIdnjt45jmhvvn5ldfjxtpb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7c_ju4otmfi1e6a_gi1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Notation</w:t>
      </w:r>
      <w:r>
        <w:t xml:space="preserve">: Symbolic representation of enthalpy change in reactions </w:t>
      </w:r>
      <w:hyperlink w:history="1" r:id="rIdjybpvii9ujz80jsnbbns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Diagrams</w:t>
      </w:r>
      <w:r>
        <w:t xml:space="preserve">: Visual representation of energy changes during reactions </w:t>
      </w:r>
      <w:hyperlink w:history="1" r:id="rId91up-ojg7igssufjbfb_n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 Design</w:t>
      </w:r>
      <w:r>
        <w:t xml:space="preserve">: Building and testing calorimeters for precision measurement </w:t>
      </w:r>
      <w:hyperlink w:history="1" r:id="rIdvrc4xt30s0lxeeszoedb6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 Analysis</w:t>
      </w:r>
      <w:r>
        <w:t xml:space="preserve">: Measuring heat released during fuel combustion </w:t>
      </w:r>
      <w:hyperlink w:history="1" r:id="rIdqnyk47_n5aras95hwn8lj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Data Analysis</w:t>
      </w:r>
      <w:r>
        <w:t xml:space="preserve">: Manipulating and presenting calorimetry data using tools </w:t>
      </w:r>
      <w:hyperlink w:history="1" r:id="rIdhucg54kn6dqihcuyu6eb3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Reaction Classification</w:t>
      </w:r>
      <w:r>
        <w:t xml:space="preserve">: Distinguishing exothermic and endothermic processes </w:t>
      </w:r>
      <w:hyperlink w:history="1" r:id="rIdcaokwnysmrmyz_wpjyqym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Thermochemical Systems</w:t>
      </w:r>
      <w:r>
        <w:t xml:space="preserve">: Chemical systems analyzed for energy content and transfer </w:t>
      </w:r>
      <w:hyperlink w:history="1" r:id="rIdk8436augdyqdg7ceoc-lw">
        <w:r>
          <w:rPr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thalpy Changes and Calorimetry" title="Enthalpy Changes and Calorime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nbn8c-yarqhikykucnd" Type="http://schemas.openxmlformats.org/officeDocument/2006/relationships/hyperlink" Target="https://goa-cc-uat-aili-app-001.azurewebsites.net/explore/node/23633" TargetMode="External"/><Relationship Id="rIdqbctgggypwxrdmapfneu-" Type="http://schemas.openxmlformats.org/officeDocument/2006/relationships/hyperlink" Target="https://goa-cc-uat-aili-app-001.azurewebsites.net/explore/node/23636" TargetMode="External"/><Relationship Id="rIdjcaqaeye1d7qqezfsr7um" Type="http://schemas.openxmlformats.org/officeDocument/2006/relationships/hyperlink" Target="https://goa-cc-uat-aili-app-001.azurewebsites.net/explore/node/23636" TargetMode="External"/><Relationship Id="rId8bgvfp5vmt-idivssrwwh" Type="http://schemas.openxmlformats.org/officeDocument/2006/relationships/hyperlink" Target="https://goa-cc-uat-aili-app-001.azurewebsites.net/explore/node/23636" TargetMode="External"/><Relationship Id="rIdslpymdy6tw3cnctqnmfqi" Type="http://schemas.openxmlformats.org/officeDocument/2006/relationships/hyperlink" Target="https://goa-cc-uat-aili-app-001.azurewebsites.net/explore/node/23636" TargetMode="External"/><Relationship Id="rIdyusnlluk2m_csnjwl-wpi" Type="http://schemas.openxmlformats.org/officeDocument/2006/relationships/hyperlink" Target="https://goa-cc-uat-aili-app-001.azurewebsites.net/explore/node/23641" TargetMode="External"/><Relationship Id="rIdaujoysgfnsxp8mmm687ps" Type="http://schemas.openxmlformats.org/officeDocument/2006/relationships/hyperlink" Target="https://goa-cc-uat-aili-app-001.azurewebsites.net/library/resource/YlIUl7k3G0y6R-b8XyPAGw" TargetMode="External"/><Relationship Id="rIdnjt45jmhvvn5ldfjxtpbp" Type="http://schemas.openxmlformats.org/officeDocument/2006/relationships/hyperlink" Target="https://goa-cc-uat-aili-app-001.azurewebsites.net/explore/node/23634" TargetMode="External"/><Relationship Id="rIdl7c_ju4otmfi1e6a_gi1w" Type="http://schemas.openxmlformats.org/officeDocument/2006/relationships/hyperlink" Target="https://goa-cc-uat-aili-app-001.azurewebsites.net/explore/node/23634" TargetMode="External"/><Relationship Id="rIdjybpvii9ujz80jsnbbnsn" Type="http://schemas.openxmlformats.org/officeDocument/2006/relationships/hyperlink" Target="https://goa-cc-uat-aili-app-001.azurewebsites.net/explore/node/23638" TargetMode="External"/><Relationship Id="rId91up-ojg7igssufjbfb_n" Type="http://schemas.openxmlformats.org/officeDocument/2006/relationships/hyperlink" Target="https://goa-cc-uat-aili-app-001.azurewebsites.net/explore/node/23632" TargetMode="External"/><Relationship Id="rIdvrc4xt30s0lxeeszoedb6" Type="http://schemas.openxmlformats.org/officeDocument/2006/relationships/hyperlink" Target="https://goa-cc-uat-aili-app-001.azurewebsites.net/library/resource/0uxhxD914kqzmssVwCK4tg" TargetMode="External"/><Relationship Id="rIdqnyk47_n5aras95hwn8lj" Type="http://schemas.openxmlformats.org/officeDocument/2006/relationships/hyperlink" Target="https://goa-cc-uat-aili-app-001.azurewebsites.net/library/resource/9ykNTynh306g6EnZlkTITQ" TargetMode="External"/><Relationship Id="rIdhucg54kn6dqihcuyu6eb3" Type="http://schemas.openxmlformats.org/officeDocument/2006/relationships/hyperlink" Target="https://goa-cc-uat-aili-app-001.azurewebsites.net/explore/node/23648" TargetMode="External"/><Relationship Id="rIdcaokwnysmrmyz_wpjyqym" Type="http://schemas.openxmlformats.org/officeDocument/2006/relationships/hyperlink" Target="https://goa-cc-uat-aili-app-001.azurewebsites.net/explore/node/23632" TargetMode="External"/><Relationship Id="rIdk8436augdyqdg7ceoc-lw" Type="http://schemas.openxmlformats.org/officeDocument/2006/relationships/hyperlink" Target="https://goa-cc-uat-aili-app-001.azurewebsites.net/explore/node/23632" TargetMode="External"/><Relationship Id="rId7" Type="http://schemas.openxmlformats.org/officeDocument/2006/relationships/image" Target="media/8ad6d8a73f1e10a852e464cb1950b2cacfb8c52a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2026-10-04T10:56:58.660Z</dcterms:created>
  <dcterms:modified xsi:type="dcterms:W3CDTF">2026-10-04T10:56:58.660Z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