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Integers and Fractions Homework</w:t>
      </w:r>
    </w:p>
    <w:p>
      <w:pPr>
        <w:spacing w:after="120"/>
      </w:pPr>
      <w:r>
        <w:t xml:space="preserve">This sheet gives you practice adding, subtracting, multiplying, and dividing positive and negative numbers (</w:t>
      </w:r>
      <w:hyperlink w:history="1" r:id="rIdtvcdqtuo4fmvcyr9xq8cw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wrsf7kcf8uco_bpxxxcar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9weyzhnsxd-ueannqiuoh">
        <w:r>
          <w:rPr>
            <w:color w:val="1e3a8a"/>
            <w:u w:val="single"/>
          </w:rPr>
          <w:t xml:space="preserve">Skills</w:t>
        </w:r>
      </w:hyperlink>
      <w:r>
        <w:t xml:space="preserve">) and practice multiplying and dividing positive fractions (</w:t>
      </w:r>
      <w:hyperlink w:history="1" r:id="rIdf1h8dkdahgmw1gxdjg61y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ka-idjrzccgbsh9cfz65u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3kchckpk_wt5-psjqvqxy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h28objavqtjbea1xqqsnx">
        <w:r>
          <w:rPr>
            <w:color w:val="1e3a8a"/>
            <w:u w:val="single"/>
          </w:rPr>
          <w:t xml:space="preserve">Knowledge</w:t>
        </w:r>
      </w:hyperlink>
      <w:r>
        <w:t xml:space="preserve">). Show your work in the space provided so your teacher can see how you reached each answer.</w:t>
      </w:r>
    </w:p>
    <w:p>
      <w:pPr>
        <w:pStyle w:val="Heading2"/>
      </w:pPr>
      <w:r>
        <w:t xml:space="preserve">Exercises</w:t>
      </w:r>
    </w:p>
    <w:p>
      <w:pPr>
        <w:spacing w:after="120"/>
      </w:pPr>
      <w:r>
        <w:rPr>
          <w:b/>
          <w:bCs/>
        </w:rPr>
        <w:t xml:space="preserve">1. Integer addition, subtraction, and order of operations</w:t>
      </w:r>
      <w:r>
        <w:br/>
        <w:t xml:space="preserve"/>
      </w:r>
      <w:r>
        <w:t xml:space="preserve">Find each value. Remember that subtracting a number is the same as adding its opposite (</w:t>
      </w:r>
      <w:hyperlink w:history="1" r:id="rIddmz_owkp5u6zvqmnwwjdn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vgt1pvikog022ewk-m6mz">
        <w:r>
          <w:rPr>
            <w:color w:val="1e3a8a"/>
            <w:u w:val="single"/>
          </w:rPr>
          <w:t xml:space="preserve">Understanding</w:t>
        </w:r>
      </w:hyperlink>
      <w:r>
        <w:t xml:space="preserve">), and that the order of operations applies to integers just as it does to whole numbers (</w:t>
      </w:r>
      <w:hyperlink w:history="1" r:id="rId0juy3qztd8fcdongwscfb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q3916ir2iwdlqxq0_v-qu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spacing w:after="120"/>
      </w:pPr>
      <w:r>
        <w:t xml:space="preserve">a) −8 + 5 = ______</w:t>
      </w:r>
    </w:p>
    <w:p>
      <w:pPr>
        <w:spacing w:after="120"/>
      </w:pPr>
      <w:r>
        <w:t xml:space="preserve">b) 12 − (−7) = ______</w:t>
      </w:r>
    </w:p>
    <w:p>
      <w:pPr>
        <w:spacing w:after="120"/>
      </w:pPr>
      <w:r>
        <w:t xml:space="preserve">c) −3 − 9 = ______</w:t>
      </w:r>
    </w:p>
    <w:p>
      <w:pPr>
        <w:spacing w:after="120"/>
      </w:pPr>
      <w:r>
        <w:t xml:space="preserve">d) 6 + (−14) = ______</w:t>
      </w:r>
    </w:p>
    <w:p>
      <w:pPr>
        <w:spacing w:after="120"/>
      </w:pPr>
      <w:r>
        <w:t xml:space="preserve">e) −5 + 3 × (−2) = ______</w:t>
      </w:r>
    </w:p>
    <w:p>
      <w:pPr>
        <w:spacing w:after="120"/>
      </w:pPr>
      <w:r>
        <w:rPr>
          <w:b/>
          <w:bCs/>
        </w:rPr>
        <w:t xml:space="preserve">2. Sign of a product or quotient</w:t>
      </w:r>
      <w:r>
        <w:br/>
        <w:t xml:space="preserve"/>
      </w:r>
      <w:r>
        <w:t xml:space="preserve">Circle the correct sign for each expression, then work out the answer on the line (</w:t>
      </w:r>
      <w:hyperlink w:history="1" r:id="rIdkcj-tez-gda64xrxwuebt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_h4up1aic65vewdgalbll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spacing w:after="120"/>
      </w:pPr>
      <w:r>
        <w:t xml:space="preserve">a) (−4) × (−6) A) positive B) negative Answer: ______</w:t>
      </w:r>
    </w:p>
    <w:p>
      <w:pPr>
        <w:spacing w:after="120"/>
      </w:pPr>
      <w:r>
        <w:t xml:space="preserve">b) 15 ÷ (−3) A) positive B) negative Answer: ______</w:t>
      </w:r>
    </w:p>
    <w:p>
      <w:pPr>
        <w:spacing w:after="120"/>
      </w:pPr>
      <w:r>
        <w:t xml:space="preserve">c) (−9) × 2 × (−1) A) positive B) negative Answer: ______</w:t>
      </w:r>
    </w:p>
    <w:p>
      <w:pPr>
        <w:spacing w:after="120"/>
      </w:pPr>
      <w:r>
        <w:t xml:space="preserve">d) (−36) ÷ (−9) A) positive B) negative Answer: ______</w:t>
      </w:r>
    </w:p>
    <w:p>
      <w:pPr>
        <w:spacing w:after="120"/>
      </w:pPr>
      <w:r>
        <w:rPr>
          <w:b/>
          <w:bCs/>
        </w:rPr>
        <w:t xml:space="preserve">3. Multiplying fractions</w:t>
      </w:r>
      <w:r>
        <w:br/>
        <w:t xml:space="preserve"/>
      </w:r>
      <w:r>
        <w:t xml:space="preserve">Multiply each pair of fractions and write your answer in simplest form. Multiplying two proper fractions can be pictured as taking a part of a part (</w:t>
      </w:r>
      <w:hyperlink w:history="1" r:id="rIdy0wp6oxyim-jxwvovfegt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lauerooxgp1pxg4q6g_ph">
        <w:r>
          <w:rPr>
            <w:color w:val="1e3a8a"/>
            <w:u w:val="single"/>
          </w:rPr>
          <w:t xml:space="preserve">Understanding</w:t>
        </w:r>
      </w:hyperlink>
      <w:r>
        <w:t xml:space="preserve">), and the product is found by multiplying numerators and multiplying denominators (</w:t>
      </w:r>
      <w:hyperlink w:history="1" r:id="rId3rvtmeso0daub-zsmahjv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spacing w:after="120"/>
      </w:pPr>
      <w:r>
        <w:t xml:space="preserve">a) 2/3 × 3/5 = ______</w:t>
      </w:r>
    </w:p>
    <w:p>
      <w:pPr>
        <w:spacing w:after="120"/>
      </w:pPr>
      <w:r>
        <w:t xml:space="preserve">b) 5/6 × 4/7 = ______</w:t>
      </w:r>
    </w:p>
    <w:p>
      <w:pPr>
        <w:spacing w:after="120"/>
      </w:pPr>
      <w:r>
        <w:t xml:space="preserve">c) 1/2 × 2/9 = ______</w:t>
      </w:r>
    </w:p>
    <w:p>
      <w:pPr>
        <w:spacing w:after="120"/>
      </w:pPr>
      <w:r>
        <w:rPr>
          <w:b/>
          <w:bCs/>
        </w:rPr>
        <w:t xml:space="preserve">4. Dividing fractions</w:t>
      </w:r>
      <w:r>
        <w:br/>
        <w:t xml:space="preserve"/>
      </w:r>
      <w:r>
        <w:t xml:space="preserve">Dividing by a fraction is the same as multiplying by its reciprocal (</w:t>
      </w:r>
      <w:hyperlink w:history="1" r:id="rIdekjx41o-teq-nqk-ojz9k">
        <w:r>
          <w:rPr>
            <w:color w:val="1e3a8a"/>
            <w:u w:val="single"/>
          </w:rPr>
          <w:t xml:space="preserve">Knowledge</w:t>
        </w:r>
      </w:hyperlink>
      <w:r>
        <w:t xml:space="preserve">). Solve each and write your answer in simplest form.</w:t>
      </w:r>
    </w:p>
    <w:p>
      <w:pPr>
        <w:spacing w:after="120"/>
      </w:pPr>
      <w:r>
        <w:t xml:space="preserve">a) 3/4 ÷ 1/2 = ______</w:t>
      </w:r>
    </w:p>
    <w:p>
      <w:pPr>
        <w:spacing w:after="120"/>
      </w:pPr>
      <w:r>
        <w:t xml:space="preserve">b) 5 ÷ 2/3 = ______</w:t>
      </w:r>
    </w:p>
    <w:p>
      <w:pPr>
        <w:spacing w:after="120"/>
      </w:pPr>
      <w:r>
        <w:t xml:space="preserve">c) 7/8 ÷ 7/8 = ______</w:t>
      </w:r>
    </w:p>
    <w:p>
      <w:pPr>
        <w:spacing w:after="120"/>
      </w:pPr>
      <w:r>
        <w:rPr>
          <w:b/>
          <w:bCs/>
        </w:rPr>
        <w:t xml:space="preserve">5. Matching reciprocals</w:t>
      </w:r>
      <w:r>
        <w:br/>
        <w:t xml:space="preserve"/>
      </w:r>
      <w:r>
        <w:t xml:space="preserve">The reciprocal of a fraction is the number you multiply it by to get 1 (</w:t>
      </w:r>
      <w:hyperlink w:history="1" r:id="rId6zrw7-nrxh96nsboteec3">
        <w:r>
          <w:rPr>
            <w:color w:val="1e3a8a"/>
            <w:u w:val="single"/>
          </w:rPr>
          <w:t xml:space="preserve">Skills</w:t>
        </w:r>
      </w:hyperlink>
      <w:r>
        <w:t xml:space="preserve">). Match each number in Column A to its reciprocal in Column B by writing the correct letter on the line.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Column A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Match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Column B</w:t>
            </w:r>
          </w:p>
        </w:tc>
      </w:tr>
      <w:tr>
        <w:trPr>
          <w:tblHeader w:val="false"/>
        </w:trPr>
        <w:tc>
          <w:p>
            <w:r>
              <w:t xml:space="preserve">1) 3/4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A) 5/2</w:t>
            </w:r>
          </w:p>
        </w:tc>
      </w:tr>
      <w:tr>
        <w:trPr>
          <w:tblHeader w:val="false"/>
        </w:trPr>
        <w:tc>
          <w:p>
            <w:r>
              <w:t xml:space="preserve">2) 2/5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B) 4/3</w:t>
            </w:r>
          </w:p>
        </w:tc>
      </w:tr>
      <w:tr>
        <w:trPr>
          <w:tblHeader w:val="false"/>
        </w:trPr>
        <w:tc>
          <w:p>
            <w:r>
              <w:t xml:space="preserve">3) 7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C) 1/7</w:t>
            </w:r>
          </w:p>
        </w:tc>
      </w:tr>
      <w:tr>
        <w:trPr>
          <w:tblHeader w:val="false"/>
        </w:trPr>
        <w:tc>
          <w:p>
            <w:r>
              <w:t xml:space="preserve">4) 5/9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D) 9/5</w:t>
            </w:r>
          </w:p>
        </w:tc>
      </w:tr>
    </w:tbl>
    <w:p/>
    <w:p>
      <w:pPr>
        <w:spacing w:after="120"/>
      </w:pPr>
      <w:r>
        <w:rPr>
          <w:b/>
          <w:bCs/>
        </w:rPr>
        <w:t xml:space="preserve">6. Word problems</w:t>
      </w:r>
      <w:r>
        <w:br/>
        <w:t xml:space="preserve"/>
      </w:r>
      <w:r>
        <w:t xml:space="preserve">Solve each problem. Write the expression you use before you solve it (</w:t>
      </w:r>
      <w:hyperlink w:history="1" r:id="rIdwgwytayftas3iygqc29wp">
        <w:r>
          <w:rPr>
            <w:color w:val="1e3a8a"/>
            <w:u w:val="single"/>
          </w:rPr>
          <w:t xml:space="preserve">Understanding</w:t>
        </w:r>
      </w:hyperlink>
      <w:r>
        <w:t xml:space="preserve">, </w:t>
      </w:r>
      <w:hyperlink w:history="1" r:id="rIda2oku46c6pfj_ax75_zuf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spacing w:after="120"/>
      </w:pPr>
      <w:r>
        <w:t xml:space="preserve">a) A research submarine descends 3/4 of a kilometre every hour. How many hours will it take to reach a depth of 6 kilometres?</w:t>
      </w:r>
    </w:p>
    <w:p>
      <w:pPr>
        <w:spacing w:after="120"/>
      </w:pPr>
      <w:r>
        <w:t xml:space="preserve">Expression: ______________________ Answer: ______</w:t>
      </w:r>
    </w:p>
    <w:p>
      <w:pPr>
        <w:spacing w:after="120"/>
      </w:pPr>
      <w:r>
        <w:t xml:space="preserve">b) The temperature starts at 3°C and drops 2°C every hour for 5 hours. What is the temperature after 5 hours?</w:t>
      </w:r>
    </w:p>
    <w:p>
      <w:pPr>
        <w:spacing w:after="120"/>
      </w:pPr>
      <w:r>
        <w:t xml:space="preserve">Expression: ______________________ Answer: ______</w:t>
      </w:r>
    </w:p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2"/>
        </w:numPr>
      </w:pPr>
      <w:r>
        <w:t xml:space="preserve">a) −3 b) 19 c) −12 d) −8 e) −11</w:t>
      </w:r>
    </w:p>
    <w:p>
      <w:pPr>
        <w:pStyle w:val="ListParagraph"/>
        <w:numPr>
          <w:ilvl w:val="0"/>
          <w:numId w:val="2"/>
        </w:numPr>
      </w:pPr>
      <w:r>
        <w:t xml:space="preserve">a) positive, 24 b) negative, −5 c) positive, 18 d) positive, 4</w:t>
      </w:r>
    </w:p>
    <w:p>
      <w:pPr>
        <w:pStyle w:val="ListParagraph"/>
        <w:numPr>
          <w:ilvl w:val="0"/>
          <w:numId w:val="2"/>
        </w:numPr>
      </w:pPr>
      <w:r>
        <w:t xml:space="preserve">a) 2/5 b) 10/21 c) 1/9</w:t>
      </w:r>
    </w:p>
    <w:p>
      <w:pPr>
        <w:pStyle w:val="ListParagraph"/>
        <w:numPr>
          <w:ilvl w:val="0"/>
          <w:numId w:val="2"/>
        </w:numPr>
      </w:pPr>
      <w:r>
        <w:t xml:space="preserve">a) 3/2 (1 1/2) b) 15/2 (7 1/2) c) 1</w:t>
      </w:r>
    </w:p>
    <w:p>
      <w:pPr>
        <w:pStyle w:val="ListParagraph"/>
        <w:numPr>
          <w:ilvl w:val="0"/>
          <w:numId w:val="2"/>
        </w:numPr>
      </w:pPr>
      <w:r>
        <w:t xml:space="preserve">1, B, 2, A, 3, C, 4, D</w:t>
      </w:r>
    </w:p>
    <w:p>
      <w:pPr>
        <w:pStyle w:val="ListParagraph"/>
        <w:numPr>
          <w:ilvl w:val="0"/>
          <w:numId w:val="2"/>
        </w:numPr>
      </w:pPr>
      <w:r>
        <w:t xml:space="preserve">a) 6 ÷ 3/4 = 8 hours b) 3 + 5 × (−2) = −7°C</w:t>
      </w:r>
    </w:p>
    <w:p/>
    <w:p>
      <w:r>
        <w:rPr>
          <w:color w:val="888888"/>
          <w:sz w:val="16"/>
          <w:szCs w:val="16"/>
        </w:rPr>
        <w:t xml:space="preserve">AILI homework sheet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vcdqtuo4fmvcyr9xq8cw" Type="http://schemas.openxmlformats.org/officeDocument/2006/relationships/hyperlink" Target="https://goa-cc-uat-aili-app-001.azurewebsites.net/explore/node/20871" TargetMode="External"/><Relationship Id="rIdwrsf7kcf8uco_bpxxxcar" Type="http://schemas.openxmlformats.org/officeDocument/2006/relationships/hyperlink" Target="https://goa-cc-uat-aili-app-001.azurewebsites.net/explore/node/20875" TargetMode="External"/><Relationship Id="rId9weyzhnsxd-ueannqiuoh" Type="http://schemas.openxmlformats.org/officeDocument/2006/relationships/hyperlink" Target="https://goa-cc-uat-aili-app-001.azurewebsites.net/explore/node/20879" TargetMode="External"/><Relationship Id="rIdf1h8dkdahgmw1gxdjg61y" Type="http://schemas.openxmlformats.org/officeDocument/2006/relationships/hyperlink" Target="https://goa-cc-uat-aili-app-001.azurewebsites.net/explore/node/20891" TargetMode="External"/><Relationship Id="rIdka-idjrzccgbsh9cfz65u" Type="http://schemas.openxmlformats.org/officeDocument/2006/relationships/hyperlink" Target="https://goa-cc-uat-aili-app-001.azurewebsites.net/explore/node/20897" TargetMode="External"/><Relationship Id="rId3kchckpk_wt5-psjqvqxy" Type="http://schemas.openxmlformats.org/officeDocument/2006/relationships/hyperlink" Target="https://goa-cc-uat-aili-app-001.azurewebsites.net/explore/node/20895" TargetMode="External"/><Relationship Id="rIdh28objavqtjbea1xqqsnx" Type="http://schemas.openxmlformats.org/officeDocument/2006/relationships/hyperlink" Target="https://goa-cc-uat-aili-app-001.azurewebsites.net/explore/node/20893" TargetMode="External"/><Relationship Id="rIddmz_owkp5u6zvqmnwwjdn" Type="http://schemas.openxmlformats.org/officeDocument/2006/relationships/hyperlink" Target="https://goa-cc-uat-aili-app-001.azurewebsites.net/explore/node/20873" TargetMode="External"/><Relationship Id="rIdvgt1pvikog022ewk-m6mz" Type="http://schemas.openxmlformats.org/officeDocument/2006/relationships/hyperlink" Target="https://goa-cc-uat-aili-app-001.azurewebsites.net/explore/node/20874" TargetMode="External"/><Relationship Id="rId0juy3qztd8fcdongwscfb" Type="http://schemas.openxmlformats.org/officeDocument/2006/relationships/hyperlink" Target="https://goa-cc-uat-aili-app-001.azurewebsites.net/explore/node/20905" TargetMode="External"/><Relationship Id="rIdq3916ir2iwdlqxq0_v-qu" Type="http://schemas.openxmlformats.org/officeDocument/2006/relationships/hyperlink" Target="https://goa-cc-uat-aili-app-001.azurewebsites.net/explore/node/20907" TargetMode="External"/><Relationship Id="rIdkcj-tez-gda64xrxwuebt" Type="http://schemas.openxmlformats.org/officeDocument/2006/relationships/hyperlink" Target="https://goa-cc-uat-aili-app-001.azurewebsites.net/explore/node/20879" TargetMode="External"/><Relationship Id="rId_h4up1aic65vewdgalbll" Type="http://schemas.openxmlformats.org/officeDocument/2006/relationships/hyperlink" Target="https://goa-cc-uat-aili-app-001.azurewebsites.net/explore/node/20877" TargetMode="External"/><Relationship Id="rIdy0wp6oxyim-jxwvovfegt" Type="http://schemas.openxmlformats.org/officeDocument/2006/relationships/hyperlink" Target="https://goa-cc-uat-aili-app-001.azurewebsites.net/explore/node/20895" TargetMode="External"/><Relationship Id="rIdlauerooxgp1pxg4q6g_ph" Type="http://schemas.openxmlformats.org/officeDocument/2006/relationships/hyperlink" Target="https://goa-cc-uat-aili-app-001.azurewebsites.net/explore/node/20894" TargetMode="External"/><Relationship Id="rId3rvtmeso0daub-zsmahjv" Type="http://schemas.openxmlformats.org/officeDocument/2006/relationships/hyperlink" Target="https://goa-cc-uat-aili-app-001.azurewebsites.net/explore/node/20893" TargetMode="External"/><Relationship Id="rIdekjx41o-teq-nqk-ojz9k" Type="http://schemas.openxmlformats.org/officeDocument/2006/relationships/hyperlink" Target="https://goa-cc-uat-aili-app-001.azurewebsites.net/explore/node/20897" TargetMode="External"/><Relationship Id="rId6zrw7-nrxh96nsboteec3" Type="http://schemas.openxmlformats.org/officeDocument/2006/relationships/hyperlink" Target="https://goa-cc-uat-aili-app-001.azurewebsites.net/explore/node/20899" TargetMode="External"/><Relationship Id="rIdwgwytayftas3iygqc29wp" Type="http://schemas.openxmlformats.org/officeDocument/2006/relationships/hyperlink" Target="https://goa-cc-uat-aili-app-001.azurewebsites.net/explore/node/20898" TargetMode="External"/><Relationship Id="rIda2oku46c6pfj_ax75_zuf" Type="http://schemas.openxmlformats.org/officeDocument/2006/relationships/hyperlink" Target="https://goa-cc-uat-aili-app-001.azurewebsites.net/explore/node/20879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Integers and Fractions Homework</dc:title>
  <dc:creator>AILI</dc:creator>
  <cp:lastModifiedBy>Un-named</cp:lastModifiedBy>
  <cp:revision>1</cp:revision>
  <dcterms:created xsi:type="dcterms:W3CDTF">2026-10-04T06:44:23.890Z</dcterms:created>
  <dcterms:modified xsi:type="dcterms:W3CDTF">2026-10-04T06:44:23.890Z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