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 Word Search</w:t>
      </w:r>
    </w:p>
    <w:p>
      <w:pPr>
        <w:spacing w:after="120"/>
      </w:pPr>
      <w:r>
        <w:t xml:space="preserve">When you read a text, you interact with it on multiple levels. You notice what the author tells you directly (explicit information) and what you have to figure out from clues and context (implicit meaning). You analyze character choices and credibility, recognize techniques like metaphor and symbolism, and understand how a writer's perspective shapes the story. This word search covers eight key terms you will use throughout your study of literature and media texts (</w:t>
      </w:r>
      <w:hyperlink w:history="1" r:id="rId1cfw-h0enjr9ln5wdgrcd">
        <w:r>
          <w:rPr>
            <w:color w:val="1e3a8a"/>
            <w:u w:val="single"/>
          </w:rPr>
          <w:t xml:space="preserve">Outcome</w:t>
        </w:r>
      </w:hyperlink>
      <w:r>
        <w:t xml:space="preserve">, </w:t>
      </w:r>
      <w:hyperlink w:history="1" r:id="rId-xcmbvl1a3seynbdufvgn">
        <w:r>
          <w:rPr>
            <w:color w:val="1e3a8a"/>
            <w:u w:val="single"/>
          </w:rPr>
          <w:t xml:space="preserve">Outcome</w:t>
        </w:r>
      </w:hyperlink>
      <w:r>
        <w:t xml:space="preserve">, </w:t>
      </w:r>
      <w:hyperlink w:history="1" r:id="rIdpgy08ttgeeejg32zjy3i8">
        <w:r>
          <w:rPr>
            <w:color w:val="1e3a8a"/>
            <w:u w:val="single"/>
          </w:rPr>
          <w:t xml:space="preserve">Outcome</w:t>
        </w:r>
      </w:hyperlink>
      <w:r>
        <w:t xml:space="preserve">, </w:t>
      </w:r>
      <w:hyperlink w:history="1" r:id="rIdckrchvubfhk-vbazhmufw">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each word in the grid. Words can run horizontally (left to right), vertically (top to bottom), or diagonally in any direction.</w:t>
      </w:r>
    </w:p>
    <w:p>
      <w:pPr>
        <w:pStyle w:val="ListParagraph"/>
        <w:numPr>
          <w:ilvl w:val="0"/>
          <w:numId w:val="1"/>
        </w:numPr>
      </w:pPr>
      <w:r>
        <w:t xml:space="preserve">Circle or highlight each word as you find it.</w:t>
      </w:r>
    </w:p>
    <w:p>
      <w:pPr>
        <w:pStyle w:val="ListParagraph"/>
        <w:numPr>
          <w:ilvl w:val="0"/>
          <w:numId w:val="1"/>
        </w:numPr>
      </w:pPr>
      <w:r>
        <w:t xml:space="preserve">Use the word list below to check off words you have located.</w:t>
      </w:r>
    </w:p>
    <w:p>
      <w:pPr>
        <w:pStyle w:val="Heading2"/>
      </w:pPr>
      <w:r>
        <w:t xml:space="preserve">Words to find</w:t>
      </w:r>
    </w:p>
    <w:p>
      <w:pPr>
        <w:pStyle w:val="ListParagraph"/>
        <w:numPr>
          <w:ilvl w:val="0"/>
          <w:numId w:val="1"/>
        </w:numPr>
      </w:pPr>
      <w:r>
        <w:t xml:space="preserve">CHARACTER</w:t>
      </w:r>
    </w:p>
    <w:p>
      <w:pPr>
        <w:pStyle w:val="ListParagraph"/>
        <w:numPr>
          <w:ilvl w:val="0"/>
          <w:numId w:val="1"/>
        </w:numPr>
      </w:pPr>
      <w:r>
        <w:t xml:space="preserve">CREDIBILITY</w:t>
      </w:r>
    </w:p>
    <w:p>
      <w:pPr>
        <w:pStyle w:val="ListParagraph"/>
        <w:numPr>
          <w:ilvl w:val="0"/>
          <w:numId w:val="1"/>
        </w:numPr>
      </w:pPr>
      <w:r>
        <w:t xml:space="preserve">EXPLICIT</w:t>
      </w:r>
    </w:p>
    <w:p>
      <w:pPr>
        <w:pStyle w:val="ListParagraph"/>
        <w:numPr>
          <w:ilvl w:val="0"/>
          <w:numId w:val="1"/>
        </w:numPr>
      </w:pPr>
      <w:r>
        <w:t xml:space="preserve">IMPLICIT</w:t>
      </w:r>
    </w:p>
    <w:p>
      <w:pPr>
        <w:pStyle w:val="ListParagraph"/>
        <w:numPr>
          <w:ilvl w:val="0"/>
          <w:numId w:val="1"/>
        </w:numPr>
      </w:pPr>
      <w:r>
        <w:t xml:space="preserve">INTERPRET</w:t>
      </w:r>
    </w:p>
    <w:p>
      <w:pPr>
        <w:pStyle w:val="ListParagraph"/>
        <w:numPr>
          <w:ilvl w:val="0"/>
          <w:numId w:val="1"/>
        </w:numPr>
      </w:pPr>
      <w:r>
        <w:t xml:space="preserve">METAPHOR</w:t>
      </w:r>
    </w:p>
    <w:p>
      <w:pPr>
        <w:pStyle w:val="ListParagraph"/>
        <w:numPr>
          <w:ilvl w:val="0"/>
          <w:numId w:val="1"/>
        </w:numPr>
      </w:pPr>
      <w:r>
        <w:t xml:space="preserve">PERSPECTIVE</w:t>
      </w:r>
    </w:p>
    <w:p>
      <w:pPr>
        <w:pStyle w:val="ListParagraph"/>
        <w:numPr>
          <w:ilvl w:val="0"/>
          <w:numId w:val="1"/>
        </w:numPr>
      </w:pPr>
      <w:r>
        <w:t xml:space="preserve">SYMBOLISM</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J</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r>
    </w:tbl>
    <w:p/>
    <w:p>
      <w:pPr>
        <w:pStyle w:val="Heading2"/>
      </w:pPr>
      <w:r>
        <w:t xml:space="preserve">Answer key</w:t>
      </w:r>
    </w:p>
    <w:p>
      <w:pPr>
        <w:pStyle w:val="ListParagraph"/>
        <w:numPr>
          <w:ilvl w:val="0"/>
          <w:numId w:val="1"/>
        </w:numPr>
      </w:pPr>
      <w:r>
        <w:rPr>
          <w:b/>
          <w:bCs/>
        </w:rPr>
        <w:t xml:space="preserve">CHARACTER</w:t>
      </w:r>
      <w:r>
        <w:t xml:space="preserve">: row 2, column 2, diagonal</w:t>
      </w:r>
    </w:p>
    <w:p>
      <w:pPr>
        <w:pStyle w:val="ListParagraph"/>
        <w:numPr>
          <w:ilvl w:val="0"/>
          <w:numId w:val="1"/>
        </w:numPr>
      </w:pPr>
      <w:r>
        <w:rPr>
          <w:b/>
          <w:bCs/>
        </w:rPr>
        <w:t xml:space="preserve">CREDIBILITY</w:t>
      </w:r>
      <w:r>
        <w:t xml:space="preserve">: row 13, column 3, across</w:t>
      </w:r>
    </w:p>
    <w:p>
      <w:pPr>
        <w:pStyle w:val="ListParagraph"/>
        <w:numPr>
          <w:ilvl w:val="0"/>
          <w:numId w:val="1"/>
        </w:numPr>
      </w:pPr>
      <w:r>
        <w:rPr>
          <w:b/>
          <w:bCs/>
        </w:rPr>
        <w:t xml:space="preserve">EXPLICIT</w:t>
      </w:r>
      <w:r>
        <w:t xml:space="preserve">: row 11, column 1, across</w:t>
      </w:r>
    </w:p>
    <w:p>
      <w:pPr>
        <w:pStyle w:val="ListParagraph"/>
        <w:numPr>
          <w:ilvl w:val="0"/>
          <w:numId w:val="1"/>
        </w:numPr>
      </w:pPr>
      <w:r>
        <w:rPr>
          <w:b/>
          <w:bCs/>
        </w:rPr>
        <w:t xml:space="preserve">IMPLICIT</w:t>
      </w:r>
      <w:r>
        <w:t xml:space="preserve">: row 1, column 3, diagonal</w:t>
      </w:r>
    </w:p>
    <w:p>
      <w:pPr>
        <w:pStyle w:val="ListParagraph"/>
        <w:numPr>
          <w:ilvl w:val="0"/>
          <w:numId w:val="1"/>
        </w:numPr>
      </w:pPr>
      <w:r>
        <w:rPr>
          <w:b/>
          <w:bCs/>
        </w:rPr>
        <w:t xml:space="preserve">INTERPRET</w:t>
      </w:r>
      <w:r>
        <w:t xml:space="preserve">: row 5, column 12, down</w:t>
      </w:r>
    </w:p>
    <w:p>
      <w:pPr>
        <w:pStyle w:val="ListParagraph"/>
        <w:numPr>
          <w:ilvl w:val="0"/>
          <w:numId w:val="1"/>
        </w:numPr>
      </w:pPr>
      <w:r>
        <w:rPr>
          <w:b/>
          <w:bCs/>
        </w:rPr>
        <w:t xml:space="preserve">METAPHOR</w:t>
      </w:r>
      <w:r>
        <w:t xml:space="preserve">: row 10, column 3, across</w:t>
      </w:r>
    </w:p>
    <w:p>
      <w:pPr>
        <w:pStyle w:val="ListParagraph"/>
        <w:numPr>
          <w:ilvl w:val="0"/>
          <w:numId w:val="1"/>
        </w:numPr>
      </w:pPr>
      <w:r>
        <w:rPr>
          <w:b/>
          <w:bCs/>
        </w:rPr>
        <w:t xml:space="preserve">PERSPECTIVE</w:t>
      </w:r>
      <w:r>
        <w:t xml:space="preserve">: row 3, column 5, down</w:t>
      </w:r>
    </w:p>
    <w:p>
      <w:pPr>
        <w:pStyle w:val="ListParagraph"/>
        <w:numPr>
          <w:ilvl w:val="0"/>
          <w:numId w:val="1"/>
        </w:numPr>
      </w:pPr>
      <w:r>
        <w:rPr>
          <w:b/>
          <w:bCs/>
        </w:rPr>
        <w:t xml:space="preserve">SYMBOLISM</w:t>
      </w:r>
      <w:r>
        <w:t xml:space="preserve">: row 2, column 5,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cfw-h0enjr9ln5wdgrcd" Type="http://schemas.openxmlformats.org/officeDocument/2006/relationships/hyperlink" Target="https://goa-cc-uat-aili-app-001.azurewebsites.net/explore/node/15575" TargetMode="External"/><Relationship Id="rId-xcmbvl1a3seynbdufvgn" Type="http://schemas.openxmlformats.org/officeDocument/2006/relationships/hyperlink" Target="https://goa-cc-uat-aili-app-001.azurewebsites.net/explore/node/15581" TargetMode="External"/><Relationship Id="rIdpgy08ttgeeejg32zjy3i8" Type="http://schemas.openxmlformats.org/officeDocument/2006/relationships/hyperlink" Target="https://goa-cc-uat-aili-app-001.azurewebsites.net/explore/node/15582" TargetMode="External"/><Relationship Id="rIdckrchvubfhk-vbazhmufw" Type="http://schemas.openxmlformats.org/officeDocument/2006/relationships/hyperlink" Target="https://goa-cc-uat-aili-app-001.azurewebsites.net/explore/node/15586"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 Word Search</dc:title>
  <dc:creator>AILI</dc:creator>
  <cp:lastModifiedBy>Un-named</cp:lastModifiedBy>
  <cp:revision>1</cp:revision>
  <dcterms:created xsi:type="dcterms:W3CDTF">2026-10-04T22:19:07.302Z</dcterms:created>
  <dcterms:modified xsi:type="dcterms:W3CDTF">2026-10-04T22:19:07.302Z</dcterms:modified>
</cp:coreProperties>
</file>

<file path=docProps/custom.xml><?xml version="1.0" encoding="utf-8"?>
<Properties xmlns="http://schemas.openxmlformats.org/officeDocument/2006/custom-properties" xmlns:vt="http://schemas.openxmlformats.org/officeDocument/2006/docPropsVTypes"/>
</file>