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Potential Energy Diagrams: Exothermic Reactions and Catalysts</w:t>
      </w:r>
    </w:p>
    <w:p>
      <w:pPr>
        <w:spacing w:after="120"/>
      </w:pPr>
      <w:r>
        <w:t xml:space="preserve">This worksheet asks you to analyze and label a potential energy diagram for an exothermic reaction, calculate enthalpy and activation energy values, and explain how a catalyst changes the reaction pathway without changing the net energy change (</w:t>
      </w:r>
      <w:hyperlink w:history="1" r:id="rIdlj4qn4zyrzb7r00fwoxj3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3kjhkow-tbnvoo7tzdth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3imzfla1ihubpt2lkeqh">
        <w:r>
          <w:rPr>
            <w:color w:val="1e3a8a"/>
            <w:u w:val="single"/>
          </w:rPr>
          <w:t xml:space="preserve">Outcome</w:t>
        </w:r>
      </w:hyperlink>
      <w:r>
        <w:t xml:space="preserve">). You will also connect the diagram to bond breaking, bond forming, and changes in potential and kinetic energy (</w:t>
      </w:r>
      <w:hyperlink w:history="1" r:id="rId5d0rgpcov6gktc2v23-mh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Label the diagram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150 kJ/mol, Products at 80 kJ/mol, Ea = 85 kJ/mol, ΔH = −70 kJ/mol, catalysed path with Ea = 45 kJ/mol" title="Figure 1: Potential energy diagram of an exothermic reaction: Reactants at 150 kJ/mol, Products at 80 kJ/mol, Ea = 85 kJ/mol, ΔH = −70 kJ/mol, catalysed path with Ea = 45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Using the potential energy diagram described above, fill in the missing values on the lines below.</w:t>
      </w:r>
    </w:p>
    <w:p>
      <w:pPr>
        <w:spacing w:after="120"/>
      </w:pPr>
      <w:r>
        <w:t xml:space="preserve">Potential energy of reactants: ______ kJ/mol</w:t>
      </w:r>
    </w:p>
    <w:p>
      <w:pPr>
        <w:spacing w:after="120"/>
      </w:pPr>
      <w:r>
        <w:t xml:space="preserve">Potential energy of products: ______ kJ/mol</w:t>
      </w:r>
    </w:p>
    <w:p>
      <w:pPr>
        <w:spacing w:after="120"/>
      </w:pPr>
      <w:r>
        <w:t xml:space="preserve">Activation energy (uncatalyzed forward reaction), Ea: ______ kJ/mol</w:t>
      </w:r>
    </w:p>
    <w:p>
      <w:pPr>
        <w:spacing w:after="120"/>
      </w:pPr>
      <w:r>
        <w:t xml:space="preserve">Enthalpy change, ΔH: ______ kJ/mol</w:t>
      </w:r>
    </w:p>
    <w:p>
      <w:pPr>
        <w:spacing w:after="120"/>
      </w:pPr>
      <w:r>
        <w:t xml:space="preserve">Activation energy (catalyzed forward reaction): ______ kJ/mol</w:t>
      </w:r>
    </w:p>
    <w:p>
      <w:pPr>
        <w:spacing w:after="120"/>
      </w:pPr>
      <w:r>
        <w:rPr>
          <w:b/>
          <w:bCs/>
        </w:rPr>
        <w:t xml:space="preserve">2. Calculations</w:t>
      </w:r>
    </w:p>
    <w:p>
      <w:pPr>
        <w:spacing w:after="120"/>
      </w:pPr>
      <w:r>
        <w:t xml:space="preserve">Using the values from the diagram, show your work for each calculation.</w:t>
      </w:r>
    </w:p>
    <w:p>
      <w:pPr>
        <w:spacing w:after="120"/>
      </w:pPr>
      <w:r>
        <w:t xml:space="preserve">a) Calculate the potential energy of the transition state (activated complex) for the uncatalyzed pathway.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Calculate the activation energy for the reverse reaction (products → reactants) along the uncatalyzed pathway.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c) By how many kJ/mol does the catalyst lower the activation energy of the forward reaction?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3. Multiple choice</w:t>
      </w:r>
    </w:p>
    <w:p>
      <w:pPr>
        <w:spacing w:after="120"/>
      </w:pPr>
      <w:r>
        <w:t xml:space="preserve">Circle the best answer.</w:t>
      </w:r>
    </w:p>
    <w:p>
      <w:pPr>
        <w:spacing w:after="120"/>
      </w:pPr>
      <w:r>
        <w:t xml:space="preserve">Adding a catalyst to this reaction changes:</w:t>
      </w:r>
    </w:p>
    <w:p>
      <w:pPr>
        <w:spacing w:after="120"/>
      </w:pPr>
      <w:r>
        <w:t xml:space="preserve">A) ΔH only</w:t>
      </w:r>
      <w:r>
        <w:br/>
        <w:t xml:space="preserve"/>
      </w:r>
      <w:r>
        <w:t xml:space="preserve">B) Ea only</w:t>
      </w:r>
      <w:r>
        <w:br/>
        <w:t xml:space="preserve"/>
      </w:r>
      <w:r>
        <w:t xml:space="preserve">C) both ΔH and Ea</w:t>
      </w:r>
      <w:r>
        <w:br/>
        <w:t xml:space="preserve"/>
      </w:r>
      <w:r>
        <w:t xml:space="preserve">D) neither ΔH nor Ea</w:t>
      </w:r>
    </w:p>
    <w:p>
      <w:pPr>
        <w:spacing w:after="120"/>
      </w:pPr>
      <w:r>
        <w:rPr>
          <w:b/>
          <w:bCs/>
        </w:rPr>
        <w:t xml:space="preserve">4. Matching</w:t>
      </w:r>
    </w:p>
    <w:p>
      <w:pPr>
        <w:spacing w:after="120"/>
      </w:pPr>
      <w:r>
        <w:t xml:space="preserve">Match each term on the left to its correct description on the right by writing the matching letter in the blank.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Term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Blank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Description</w:t>
            </w:r>
          </w:p>
        </w:tc>
      </w:tr>
      <w:tr>
        <w:trPr>
          <w:tblHeader w:val="false"/>
        </w:trPr>
        <w:tc>
          <w:p>
            <w:r>
              <w:t xml:space="preserve">1. Activation energy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A) The energy barrier that must be overcome for a reaction to occur</w:t>
            </w:r>
          </w:p>
        </w:tc>
      </w:tr>
      <w:tr>
        <w:trPr>
          <w:tblHeader w:val="false"/>
        </w:trPr>
        <w:tc>
          <w:p>
            <w:r>
              <w:t xml:space="preserve">2. Catalyst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B) The difference in potential energy between products and reactants</w:t>
            </w:r>
          </w:p>
        </w:tc>
      </w:tr>
      <w:tr>
        <w:trPr>
          <w:tblHeader w:val="false"/>
        </w:trPr>
        <w:tc>
          <w:p>
            <w:r>
              <w:t xml:space="preserve">3. Enthalpy change (ΔH)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C) A substance that provides an alternate pathway with lower Ea</w:t>
            </w:r>
          </w:p>
        </w:tc>
      </w:tr>
      <w:tr>
        <w:trPr>
          <w:tblHeader w:val="false"/>
        </w:trPr>
        <w:tc>
          <w:p>
            <w:r>
              <w:t xml:space="preserve">4. Exothermic reaction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D) A reaction in which the products have lower potential energy than the reactants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5. True or False</w:t>
      </w:r>
    </w:p>
    <w:p>
      <w:pPr>
        <w:spacing w:after="120"/>
      </w:pPr>
      <w:r>
        <w:t xml:space="preserve">Write True or False on each line. If a statement is false, correct it.</w:t>
      </w:r>
    </w:p>
    <w:p>
      <w:pPr>
        <w:spacing w:after="120"/>
      </w:pPr>
      <w:r>
        <w:t xml:space="preserve">a) In this reaction, breaking bonds in the reactants releases more energy than forming bonds in the products absorbs. ______________________________________________</w:t>
      </w:r>
    </w:p>
    <w:p>
      <w:pPr>
        <w:spacing w:after="120"/>
      </w:pPr>
      <w:r>
        <w:t xml:space="preserve">b) The catalyzed pathway has a lower activation energy but the same ΔH as the uncatalyzed pathway. ______________________________________________</w:t>
      </w:r>
    </w:p>
    <w:p>
      <w:pPr>
        <w:spacing w:after="120"/>
      </w:pPr>
      <w:r>
        <w:t xml:space="preserve">c) A catalyst increases the amount of energy released by the reaction. ______________________________________________</w:t>
      </w:r>
    </w:p>
    <w:p>
      <w:pPr>
        <w:spacing w:after="120"/>
      </w:pPr>
      <w:r>
        <w:rPr>
          <w:b/>
          <w:bCs/>
        </w:rPr>
        <w:t xml:space="preserve">6. Short answer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150 kJ/mol, Products at 80 kJ/mol, Ea = 85 kJ/mol, ΔH = −70 kJ/mol, catalysed path with Ea = 45 kJ/mol" title="Figure 1: Potential energy diagram of an exothermic reaction: Reactants at 150 kJ/mol, Products at 80 kJ/mol, Ea = 85 kJ/mol, ΔH = −70 kJ/mol, catalysed path with Ea = 45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Explain, using the values from the diagram, why the catalyzed pathway allows the reaction to proceed faster while the enthalpy change of the reaction stays at −70 kJ/mol. Refer to the activation energy of both pathways in your answer (</w:t>
      </w:r>
      <w:hyperlink w:history="1" r:id="rIdoua_dawv0i3hzchv8see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Reactants: 150 kJ/mol; Products: 80 kJ/mol; Ea (uncatalyzed): 85 kJ/mol; ΔH: −70 kJ/mol; Ea (catalyzed): 45 kJ/mol.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150 kJ/mol, Products at 80 kJ/mol, Ea = 85 kJ/mol, ΔH = −70 kJ/mol, catalysed path with Ea = 45 kJ/mol" title="Figure 1: Potential energy diagram of an exothermic reaction: Reactants at 150 kJ/mol, Products at 80 kJ/mol, Ea = 85 kJ/mol, ΔH = −70 kJ/mol, catalysed path with Ea = 45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</w:pPr>
      <w:r>
        <w:t xml:space="preserve">a) 150 kJ/mol + 85 kJ/mol = 235 kJ/mol; b) 235 kJ/mol − 80 kJ/mol = 155 kJ/mol; c) 85 kJ/mol − 45 kJ/mol = 40 kJ/mol.</w:t>
      </w:r>
    </w:p>
    <w:p>
      <w:pPr>
        <w:pStyle w:val="ListParagraph"/>
        <w:numPr>
          <w:ilvl w:val="0"/>
          <w:numId w:val="2"/>
        </w:numPr>
      </w:pPr>
      <w:r>
        <w:t xml:space="preserve">B) Ea only, since a catalyst provides an alternate pathway with a lower activation energy but does not change the net energy of the reaction (</w:t>
      </w:r>
      <w:hyperlink w:history="1" r:id="rIdjdpccnvbhas1cg-g3frfw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1, A, 2, C, 3, B, 4, D (</w:t>
      </w:r>
      <w:hyperlink w:history="1" r:id="rIdq-38qebx8ehqztff6ls9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y8_x0-8-gphgz_l-5wu66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a) True, since the reaction is exothermic (ΔH = −70 kJ/mol), meaning energy released in forming product bonds exceeds energy absorbed in breaking reactant bonds (</w:t>
      </w:r>
      <w:hyperlink w:history="1" r:id="rIdfng6a-yojd5lawmwo2pip">
        <w:r>
          <w:rPr>
            <w:color w:val="1e3a8a"/>
            <w:u w:val="single"/>
          </w:rPr>
          <w:t xml:space="preserve">Outcome</w:t>
        </w:r>
      </w:hyperlink>
      <w:r>
        <w:t xml:space="preserve">). b) True, the catalyst lowers Ea from 85 kJ/mol to 45 kJ/mol but ΔH remains −70 kJ/mol (</w:t>
      </w:r>
      <w:hyperlink w:history="1" r:id="rIdwv2e6czsls14hmcelqzpb">
        <w:r>
          <w:rPr>
            <w:color w:val="1e3a8a"/>
            <w:u w:val="single"/>
          </w:rPr>
          <w:t xml:space="preserve">Outcome</w:t>
        </w:r>
      </w:hyperlink>
      <w:r>
        <w:t xml:space="preserve">). c) False; a catalyst does not change the amount of energy released, only the rate at which the reaction reaches that energy change (</w:t>
      </w:r>
      <w:hyperlink w:history="1" r:id="rIduimpulshymrezwunayrea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The uncatalyzed pathway requires 85 kJ/mol of activation energy, while the catalyzed pathway requires only 45 kJ/mol, so more reactant particles have enough energy to reach the lower energy barrier, increasing reaction rate. The reactants (150 kJ/mol) and products (80 kJ/mol) are unchanged, so ΔH remains −70 kJ/mol on both pathways (</w:t>
      </w:r>
      <w:hyperlink w:history="1" r:id="rIdl_m1s-57kgp-hkdnp63cr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qqoyxufmdivn9h-ufpbnr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150 kJ/mol, Products at 80 kJ/mol, Ea = 85 kJ/mol, ΔH = −70 kJ/mol, catalysed path with Ea = 45 kJ/mol" title="Figure 1: Potential energy diagram of an exothermic reaction: Reactants at 150 kJ/mol, Products at 80 kJ/mol, Ea = 85 kJ/mol, ΔH = −70 kJ/mol, catalysed path with Ea = 45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4qn4zyrzb7r00fwoxj3" Type="http://schemas.openxmlformats.org/officeDocument/2006/relationships/hyperlink" Target="https://goa-cc-uat-aili-app-001.azurewebsites.net/explore/node/23651" TargetMode="External"/><Relationship Id="rIdf3kjhkow-tbnvoo7tzdth" Type="http://schemas.openxmlformats.org/officeDocument/2006/relationships/hyperlink" Target="https://goa-cc-uat-aili-app-001.azurewebsites.net/explore/node/23653" TargetMode="External"/><Relationship Id="rIdp3imzfla1ihubpt2lkeqh" Type="http://schemas.openxmlformats.org/officeDocument/2006/relationships/hyperlink" Target="https://goa-cc-uat-aili-app-001.azurewebsites.net/explore/node/23654" TargetMode="External"/><Relationship Id="rId5d0rgpcov6gktc2v23-mh" Type="http://schemas.openxmlformats.org/officeDocument/2006/relationships/hyperlink" Target="https://goa-cc-uat-aili-app-001.azurewebsites.net/explore/node/23652" TargetMode="External"/><Relationship Id="rIdoua_dawv0i3hzchv8seey" Type="http://schemas.openxmlformats.org/officeDocument/2006/relationships/hyperlink" Target="https://goa-cc-uat-aili-app-001.azurewebsites.net/explore/node/23654" TargetMode="External"/><Relationship Id="rIdjdpccnvbhas1cg-g3frfw" Type="http://schemas.openxmlformats.org/officeDocument/2006/relationships/hyperlink" Target="https://goa-cc-uat-aili-app-001.azurewebsites.net/explore/node/23654" TargetMode="External"/><Relationship Id="rIdq-38qebx8ehqztff6ls9z" Type="http://schemas.openxmlformats.org/officeDocument/2006/relationships/hyperlink" Target="https://goa-cc-uat-aili-app-001.azurewebsites.net/explore/node/23651" TargetMode="External"/><Relationship Id="rIdy8_x0-8-gphgz_l-5wu66" Type="http://schemas.openxmlformats.org/officeDocument/2006/relationships/hyperlink" Target="https://goa-cc-uat-aili-app-001.azurewebsites.net/explore/node/23653" TargetMode="External"/><Relationship Id="rIdfng6a-yojd5lawmwo2pip" Type="http://schemas.openxmlformats.org/officeDocument/2006/relationships/hyperlink" Target="https://goa-cc-uat-aili-app-001.azurewebsites.net/explore/node/23652" TargetMode="External"/><Relationship Id="rIdwv2e6czsls14hmcelqzpb" Type="http://schemas.openxmlformats.org/officeDocument/2006/relationships/hyperlink" Target="https://goa-cc-uat-aili-app-001.azurewebsites.net/explore/node/23654" TargetMode="External"/><Relationship Id="rIduimpulshymrezwunayrea" Type="http://schemas.openxmlformats.org/officeDocument/2006/relationships/hyperlink" Target="https://goa-cc-uat-aili-app-001.azurewebsites.net/explore/node/23654" TargetMode="External"/><Relationship Id="rIdl_m1s-57kgp-hkdnp63cr" Type="http://schemas.openxmlformats.org/officeDocument/2006/relationships/hyperlink" Target="https://goa-cc-uat-aili-app-001.azurewebsites.net/explore/node/23654" TargetMode="External"/><Relationship Id="rIdqqoyxufmdivn9h-ufpbnr" Type="http://schemas.openxmlformats.org/officeDocument/2006/relationships/hyperlink" Target="https://goa-cc-uat-aili-app-001.azurewebsites.net/explore/node/23653" TargetMode="External"/><Relationship Id="rId7" Type="http://schemas.openxmlformats.org/officeDocument/2006/relationships/image" Target="media/96c7532156b9448e797b2684833ecdb9b11fc731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Potential Energy Diagrams: Exothermic Reactions and Catalysts</dc:title>
  <dc:creator>AILI</dc:creator>
  <cp:lastModifiedBy>Un-named</cp:lastModifiedBy>
  <cp:revision>1</cp:revision>
  <dcterms:created xsi:type="dcterms:W3CDTF">2026-10-04T14:30:38.734Z</dcterms:created>
  <dcterms:modified xsi:type="dcterms:W3CDTF">2026-10-04T14:30:38.734Z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