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Le labyrinthe des mots</w:t>
      </w:r>
    </w:p>
    <w:p>
      <w:pPr>
        <w:spacing w:after="120"/>
      </w:pPr>
      <w:r>
        <w:t xml:space="preserve">Quand tu lis un texte, tu dois comprendre le message principal. Cette activité te demande de dégager le sens des messages dans des textes en tenant compte des indices et des stratégies qui appuient la compréhension. Tu dois faire des liens entre les messages du texte et tes expériences personnelles. Utilise ces liens pour mieux comprendre le message du texte. Note les indices et les stratégies qui t'aident à comprendre le texte. À la fin, tu auras dégagé le sens des messages en tenant compte des indices et des stratégies qui appuient la compréhension(</w:t>
      </w:r>
      <w:hyperlink w:history="1" r:id="rIdq4w_9vbaixyugfbyk3hzz">
        <w:r>
          <w:rPr>
            <w:color w:val="1e3a8a"/>
            <w:u w:val="single"/>
          </w:rPr>
          <w:t xml:space="preserve">Outcome</w:t>
        </w:r>
      </w:hyperlink>
      <w:r>
        <w:t xml:space="preserve">, </w:t>
      </w:r>
      <w:hyperlink w:history="1" r:id="rIdyf1mp37jfdtpuy2lghzm5">
        <w:r>
          <w:rPr>
            <w:color w:val="1e3a8a"/>
            <w:u w:val="single"/>
          </w:rPr>
          <w:t xml:space="preserve">Outcome</w:t>
        </w:r>
      </w:hyperlink>
      <w:r>
        <w:t xml:space="preserve">, </w:t>
      </w:r>
      <w:hyperlink w:history="1" r:id="rIdknqar7mwgr5lwjjpwluvu">
        <w:r>
          <w:rPr>
            <w:color w:val="1e3a8a"/>
            <w:u w:val="single"/>
          </w:rPr>
          <w:t xml:space="preserve">Outcome</w:t>
        </w:r>
      </w:hyperlink>
      <w:r>
        <w:t xml:space="preserve">, </w:t>
      </w:r>
      <w:hyperlink w:history="1" r:id="rIdy3r4hibcayx0htuzru_ir">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Commence à l'entrée marquée et trace un seul chemin dans les couloirs ouverts jusqu'à la sortie marquée, sans traverser de mur.</w:t>
      </w:r>
    </w:p>
    <w:p>
      <w:pPr>
        <w:pStyle w:val="ListParagraph"/>
        <w:numPr>
          <w:ilvl w:val="0"/>
          <w:numId w:val="1"/>
        </w:numPr>
      </w:pPr>
      <w:r>
        <w:t xml:space="preserve">Chaque fois que tu passes sur une case qui porte un mot, lis-le et écris-le dans l'ordre. Le bon chemin passe par 4 mots; les mots gris sont des pièges dans les culs-de-sac.</w:t>
      </w:r>
    </w:p>
    <w:p>
      <w:pPr>
        <w:pStyle w:val="ListParagraph"/>
        <w:numPr>
          <w:ilvl w:val="0"/>
          <w:numId w:val="1"/>
        </w:numPr>
      </w:pPr>
      <w:r>
        <w:t xml:space="preserve">Le chemin le plus court passe par 23 cases. Le corrigé montre le chemin et la liste des 4 mots dans l'ordre.</w:t>
      </w:r>
    </w:p>
    <w:p>
      <w:pPr>
        <w:pStyle w:val="Heading2"/>
      </w:pPr>
      <w:r>
        <w:t xml:space="preserve">The maze</w:t>
      </w:r>
    </w:p>
    <w:p>
      <w:pPr>
        <w:jc w:val="center"/>
      </w:pPr>
      <w:r>
        <w:drawing>
          <wp:inline distT="0" distB="0" distL="0" distR="0">
            <wp:extent cx="4381500" cy="44577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577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577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57700"/>
                    </a:xfrm>
                    <a:prstGeom prst="rect">
                      <a:avLst/>
                    </a:prstGeom>
                  </pic:spPr>
                </pic:pic>
              </a:graphicData>
            </a:graphic>
          </wp:inline>
        </w:drawing>
      </w:r>
    </w:p>
    <w:p>
      <w:pPr>
        <w:spacing w:after="120"/>
      </w:pPr>
      <w:r>
        <w:t xml:space="preserve">Path: down 1, right 1, up 1, right 5, down 2, left 1, down 1, right 1, down 3, right 1, down 2, right 2, down 1</w:t>
      </w:r>
    </w:p>
    <w:p>
      <w:pPr>
        <w:spacing w:after="120"/>
      </w:pPr>
      <w:r>
        <w:t xml:space="preserve">Words along the route, in order: titre, message, image, question.</w:t>
      </w:r>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fr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4w_9vbaixyugfbyk3hzz" Type="http://schemas.openxmlformats.org/officeDocument/2006/relationships/hyperlink" Target="https://goa-cc-uat-aili-app-001.azurewebsites.net/explore/node/11645" TargetMode="External"/><Relationship Id="rIdyf1mp37jfdtpuy2lghzm5" Type="http://schemas.openxmlformats.org/officeDocument/2006/relationships/hyperlink" Target="https://goa-cc-uat-aili-app-001.azurewebsites.net/explore/node/11769" TargetMode="External"/><Relationship Id="rIdknqar7mwgr5lwjjpwluvu" Type="http://schemas.openxmlformats.org/officeDocument/2006/relationships/hyperlink" Target="https://goa-cc-uat-aili-app-001.azurewebsites.net/explore/node/11988" TargetMode="External"/><Relationship Id="rIdy3r4hibcayx0htuzru_ir" Type="http://schemas.openxmlformats.org/officeDocument/2006/relationships/hyperlink" Target="https://goa-cc-uat-aili-app-001.azurewebsites.net/explore/node/12087" TargetMode="External"/><Relationship Id="rId7" Type="http://schemas.openxmlformats.org/officeDocument/2006/relationships/image" Target="media/60000fa10aae5947475cb8143923caac4a9df7b6.png"/><Relationship Id="rId8" Type="http://schemas.openxmlformats.org/officeDocument/2006/relationships/image" Target="media/d83388d403527f418145df2914c594272d55c80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labyrinthe des mots</dc:title>
  <dc:creator>AILI</dc:creator>
  <cp:lastModifiedBy>Un-named</cp:lastModifiedBy>
  <cp:revision>1</cp:revision>
  <dcterms:created xsi:type="dcterms:W3CDTF">2026-10-04T10:08:13.187Z</dcterms:created>
  <dcterms:modified xsi:type="dcterms:W3CDTF">2026-10-04T10:08:13.187Z</dcterms:modified>
</cp:coreProperties>
</file>

<file path=docProps/custom.xml><?xml version="1.0" encoding="utf-8"?>
<Properties xmlns="http://schemas.openxmlformats.org/officeDocument/2006/custom-properties" xmlns:vt="http://schemas.openxmlformats.org/officeDocument/2006/docPropsVTypes"/>
</file>