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Potential Energy Diagrams: Exothermic Reactions and Catalysts</w:t>
      </w:r>
    </w:p>
    <w:p>
      <w:pPr>
        <w:spacing w:after="120"/>
      </w:pPr>
      <w:r>
        <w:t xml:space="preserve">You will analyze and interpret potential energy diagrams for chemical reactions, identifying activation energy, enthalpy change, and the effect of catalysts on reaction pathways (</w:t>
      </w:r>
      <w:hyperlink w:history="1" r:id="rIdva0poriivbruflijg2l12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6ll2beflhjjrj2hmu9v4c">
        <w:r>
          <w:rPr>
            <w:color w:val="1e3a8a"/>
            <w:u w:val="single"/>
          </w:rPr>
          <w:t xml:space="preserve">Outcome</w:t>
        </w:r>
      </w:hyperlink>
      <w:r>
        <w:t xml:space="preserve">). This sheet develops your ability to explain energy changes in chemical reactions and to recognize how catalysts function without altering the net energy released (</w:t>
      </w:r>
      <w:hyperlink w:history="1" r:id="rIdvztbqxicdmt4cidtsxaom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r1v-q-rozs-oqcwenepql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150 kJ/mol, Products at 80 kJ/mol, Ea = 85 kJ/mol, ΔH = −70 kJ/mol, catalysed path with Ea = 45 kJ/mol" title="Figure 1: Potential energy diagram of an exothermic reaction: Reactants at 150 kJ/mol, Products at 80 kJ/mol, Ea = 85 kJ/mol, ΔH = −70 kJ/mol, catalysed path with Ea = 45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Multiple choice.</w:t>
      </w:r>
      <w:r>
        <w:t xml:space="preserve"> For the uncatalyzed reaction shown in the diagram, what is the activation energy?</w:t>
      </w:r>
    </w:p>
    <w:p>
      <w:pPr>
        <w:spacing w:after="120"/>
      </w:pPr>
      <w:r>
        <w:t xml:space="preserve">A) 45 kJ/mol</w:t>
      </w:r>
      <w:r>
        <w:br/>
        <w:t xml:space="preserve"/>
      </w:r>
      <w:r>
        <w:t xml:space="preserve">B) 70 kJ/mol</w:t>
      </w:r>
      <w:r>
        <w:br/>
        <w:t xml:space="preserve"/>
      </w:r>
      <w:r>
        <w:t xml:space="preserve">C) 80 kJ/mol</w:t>
      </w:r>
      <w:r>
        <w:br/>
        <w:t xml:space="preserve"/>
      </w:r>
      <w:r>
        <w:t xml:space="preserve">D) 85 kJ/mol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Short answer.</w:t>
      </w:r>
      <w:r>
        <w:t xml:space="preserve"> Using the diagram, calculate the enthalpy change (ΔH) for this reaction. Show your work.</w:t>
      </w:r>
    </w:p>
    <w:p>
      <w:pPr>
        <w:spacing w:after="120"/>
      </w:pPr>
      <w:r>
        <w:t xml:space="preserve">ΔH = __________________ kJ/mol</w:t>
      </w:r>
    </w:p>
    <w:p>
      <w:pPr>
        <w:spacing w:after="120"/>
      </w:pPr>
      <w:r>
        <w:t xml:space="preserve">Work:</w:t>
      </w: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Matching.</w:t>
      </w:r>
      <w:r>
        <w:t xml:space="preserve"> Match each term on the left with its value from the diagram on the right.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Value</w:t>
            </w:r>
          </w:p>
        </w:tc>
      </w:tr>
      <w:tr>
        <w:trPr>
          <w:tblHeader w:val="false"/>
        </w:trPr>
        <w:tc>
          <w:p>
            <w:r>
              <w:t xml:space="preserve">Potential energy of reactants</w:t>
            </w:r>
          </w:p>
        </w:tc>
        <w:tc>
          <w:p>
            <w:r>
              <w:t xml:space="preserve">A) 45 kJ/mol</w:t>
            </w:r>
          </w:p>
        </w:tc>
      </w:tr>
      <w:tr>
        <w:trPr>
          <w:tblHeader w:val="false"/>
        </w:trPr>
        <w:tc>
          <w:p>
            <w:r>
              <w:t xml:space="preserve">Potential energy of products</w:t>
            </w:r>
          </w:p>
        </w:tc>
        <w:tc>
          <w:p>
            <w:r>
              <w:t xml:space="preserve">B) 80 kJ/mol</w:t>
            </w:r>
          </w:p>
        </w:tc>
      </w:tr>
      <w:tr>
        <w:trPr>
          <w:tblHeader w:val="false"/>
        </w:trPr>
        <w:tc>
          <w:p>
            <w:r>
              <w:t xml:space="preserve">Activation energy (catalyzed)</w:t>
            </w:r>
          </w:p>
        </w:tc>
        <w:tc>
          <w:p>
            <w:r>
              <w:t xml:space="preserve">C) 150 kJ/mol</w:t>
            </w:r>
          </w:p>
        </w:tc>
      </w:tr>
      <w:tr>
        <w:trPr>
          <w:tblHeader w:val="false"/>
        </w:trPr>
        <w:tc>
          <w:p>
            <w:r>
              <w:t xml:space="preserve">Activation energy (uncatalyzed)</w:t>
            </w:r>
          </w:p>
        </w:tc>
        <w:tc>
          <w:p>
            <w:r>
              <w:t xml:space="preserve">D) 85 kJ/mol</w:t>
            </w:r>
          </w:p>
        </w:tc>
      </w:tr>
    </w:tbl>
    <w:p/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Short answer.</w:t>
      </w:r>
      <w:r>
        <w:t xml:space="preserve"> Explain why the catalyzed pathway has a lower activation energy than the uncatalyzed pathway. Does the catalyst change the overall energy released by the reaction?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Calculation.</w:t>
      </w:r>
      <w:r>
        <w:t xml:space="preserve"> A chemist wants to compare the two reaction pathways. How much lower is the activation energy for the catalyzed reaction than for the uncatalyzed reaction?</w:t>
      </w:r>
    </w:p>
    <w:p>
      <w:pPr>
        <w:spacing w:after="120"/>
      </w:pPr>
      <w:r>
        <w:t xml:space="preserve">Difference = __________________ kJ/mol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Analysis.</w:t>
      </w:r>
      <w:r>
        <w:t xml:space="preserve"> Figure 1 This reaction is exothermic. Which of the following statements correctly explains why?</w:t>
      </w:r>
    </w:p>
    <w:p>
      <w:pPr>
        <w:jc w:val="center"/>
      </w:pPr>
      <w:r>
        <w:drawing>
          <wp:inline distT="0" distB="0" distL="0" distR="0">
            <wp:extent cx="4381500" cy="3000375"/>
            <wp:effectExtent t="0" r="0" b="0" l="0"/>
            <wp:docPr id="1" name="figure" descr="Figure 1: Potential energy diagram of an exothermic reaction: Reactants at 150 kJ/mol, Products at 80 kJ/mol, Ea = 85 kJ/mol, ΔH = −70 kJ/mol, catalysed path with Ea = 45 kJ/mol" title="Figure 1: Potential energy diagram of an exothermic reaction: Reactants at 150 kJ/mol, Products at 80 kJ/mol, Ea = 85 kJ/mol, ΔH = −70 kJ/mol, catalysed path with Ea = 45 kJ/m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A) The activation energy is greater than 70 kJ/mol.</w:t>
      </w:r>
      <w:r>
        <w:br/>
        <w:t xml:space="preserve"/>
      </w:r>
      <w:r>
        <w:t xml:space="preserve">B) The potential energy of the products is lower than the potential energy of the reactants.</w:t>
      </w:r>
      <w:r>
        <w:br/>
        <w:t xml:space="preserve"/>
      </w:r>
      <w:r>
        <w:t xml:space="preserve">C) The catalyst provides an alternate pathway with lower activation energy.</w:t>
      </w:r>
      <w:r>
        <w:br/>
        <w:t xml:space="preserve"/>
      </w:r>
      <w:r>
        <w:t xml:space="preserve">D) The potential energy of the reactants is 150 kJ/mol.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D) 85 kJ/mol</w:t>
      </w:r>
    </w:p>
    <w:p>
      <w:pPr>
        <w:pStyle w:val="ListParagraph"/>
        <w:numPr>
          <w:ilvl w:val="0"/>
          <w:numId w:val="2"/>
        </w:numPr>
      </w:pPr>
      <w:r>
        <w:t xml:space="preserve">ΔH = −70 kJ/mol. Work: ΔH = PE(products) − PE(reactants) = 80 − 150 = −70 kJ/mol.</w:t>
      </w:r>
    </w:p>
    <w:p>
      <w:pPr>
        <w:pStyle w:val="ListParagraph"/>
        <w:numPr>
          <w:ilvl w:val="0"/>
          <w:numId w:val="2"/>
        </w:numPr>
      </w:pPr>
      <w:r>
        <w:t xml:space="preserve">Potential energy of reactants: C) 150 kJ/mol | Potential energy of products: B) 80 kJ/mol | Activation energy (catalyzed): A) 45 kJ/mol | Activation energy (uncatalyzed): D) 85 kJ/mol</w:t>
      </w:r>
    </w:p>
    <w:p>
      <w:pPr>
        <w:pStyle w:val="ListParagraph"/>
        <w:numPr>
          <w:ilvl w:val="0"/>
          <w:numId w:val="2"/>
        </w:numPr>
      </w:pPr>
      <w:r>
        <w:t xml:space="preserve">The catalyst provides an alternate reaction pathway that requires less energy to initiate the reaction. The catalyst does not change the overall energy released; ΔH remains −70 kJ/mol for both pathways.</w:t>
      </w:r>
    </w:p>
    <w:p>
      <w:pPr>
        <w:pStyle w:val="ListParagraph"/>
        <w:numPr>
          <w:ilvl w:val="0"/>
          <w:numId w:val="2"/>
        </w:numPr>
      </w:pPr>
      <w:r>
        <w:t xml:space="preserve">85 − 45 = 40 kJ/mol</w:t>
      </w:r>
    </w:p>
    <w:p>
      <w:pPr>
        <w:pStyle w:val="ListParagraph"/>
        <w:numPr>
          <w:ilvl w:val="0"/>
          <w:numId w:val="2"/>
        </w:numPr>
      </w:pPr>
      <w:r>
        <w:t xml:space="preserve">B) The potential energy of the products is lower than the potential energy of the reactants.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0poriivbruflijg2l12" Type="http://schemas.openxmlformats.org/officeDocument/2006/relationships/hyperlink" Target="https://goa-cc-uat-aili-app-001.azurewebsites.net/explore/node/23653" TargetMode="External"/><Relationship Id="rId6ll2beflhjjrj2hmu9v4c" Type="http://schemas.openxmlformats.org/officeDocument/2006/relationships/hyperlink" Target="https://goa-cc-uat-aili-app-001.azurewebsites.net/explore/node/23654" TargetMode="External"/><Relationship Id="rIdvztbqxicdmt4cidtsxaom" Type="http://schemas.openxmlformats.org/officeDocument/2006/relationships/hyperlink" Target="https://goa-cc-uat-aili-app-001.azurewebsites.net/explore/node/23650" TargetMode="External"/><Relationship Id="rIdr1v-q-rozs-oqcwenepql" Type="http://schemas.openxmlformats.org/officeDocument/2006/relationships/hyperlink" Target="https://goa-cc-uat-aili-app-001.azurewebsites.net/explore/node/23652" TargetMode="External"/><Relationship Id="rId7" Type="http://schemas.openxmlformats.org/officeDocument/2006/relationships/image" Target="media/96c7532156b9448e797b2684833ecdb9b11fc73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Potential Energy Diagrams: Exothermic Reactions and Catalysts</dc:title>
  <dc:creator>AILI</dc:creator>
  <cp:lastModifiedBy>Un-named</cp:lastModifiedBy>
  <cp:revision>1</cp:revision>
  <dcterms:created xsi:type="dcterms:W3CDTF">2026-10-04T06:00:32.801Z</dcterms:created>
  <dcterms:modified xsi:type="dcterms:W3CDTF">2026-10-04T06:00:32.801Z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