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 Word Search</w:t>
      </w:r>
    </w:p>
    <w:p>
      <w:pPr>
        <w:spacing w:after="120"/>
      </w:pPr>
      <w:r>
        <w:t xml:space="preserve">This puzzle reviews vocabulary from the Chemistry 30 energy unit, where students determine and interpret energy changes in chemical reactions and explain how those changes are communicated (</w:t>
      </w:r>
      <w:hyperlink w:history="1" r:id="rIdlkiyixpjorqcjlmletjnp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2hzixbxegwbaceo5dbjcx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orieelax0rconajl964ab">
        <w:r>
          <w:rPr>
            <w:color w:val="1e3a8a"/>
            <w:u w:val="single"/>
          </w:rPr>
          <w:t xml:space="preserve">Topic</w:t>
        </w:r>
      </w:hyperlink>
      <w:r>
        <w:t xml:space="preserve">). Terms in this search connect to calorimetry data used to determine enthalpy changes (</w:t>
      </w:r>
      <w:hyperlink w:history="1" r:id="rId3mgquzstyqz_hlo7vtpf9">
        <w:r>
          <w:rPr>
            <w:color w:val="1e3a8a"/>
            <w:u w:val="single"/>
          </w:rPr>
          <w:t xml:space="preserve">Outcome</w:t>
        </w:r>
      </w:hyperlink>
      <w:r>
        <w:t xml:space="preserve">), the classification of reactions as exothermic or endothermic (</w:t>
      </w:r>
      <w:hyperlink w:history="1" r:id="rIdo6vyl6ji-rrsr7p4dmmj-">
        <w:r>
          <w:rPr>
            <w:color w:val="1e3a8a"/>
            <w:u w:val="single"/>
          </w:rPr>
          <w:t xml:space="preserve">Outcome</w:t>
        </w:r>
      </w:hyperlink>
      <w:r>
        <w:t xml:space="preserve">), balanced equations that include energy changes (</w:t>
      </w:r>
      <w:hyperlink w:history="1" r:id="rIdjychv8warrxvnigcchaax">
        <w:r>
          <w:rPr>
            <w:color w:val="1e3a8a"/>
            <w:u w:val="single"/>
          </w:rPr>
          <w:t xml:space="preserve">Outcome</w:t>
        </w:r>
      </w:hyperlink>
      <w:r>
        <w:t xml:space="preserve">), ΔH notation (</w:t>
      </w:r>
      <w:hyperlink w:history="1" r:id="rIdgui25cwodmxzveuh7bmyx">
        <w:r>
          <w:rPr>
            <w:color w:val="1e3a8a"/>
            <w:u w:val="single"/>
          </w:rPr>
          <w:t xml:space="preserve">Outcome</w:t>
        </w:r>
      </w:hyperlink>
      <w:r>
        <w:t xml:space="preserve">), enthalpies of formation (</w:t>
      </w:r>
      <w:hyperlink w:history="1" r:id="rIdw_0efnnrnbj0gogg9e3ef">
        <w:r>
          <w:rPr>
            <w:color w:val="1e3a8a"/>
            <w:u w:val="single"/>
          </w:rPr>
          <w:t xml:space="preserve">Outcome</w:t>
        </w:r>
      </w:hyperlink>
      <w:r>
        <w:t xml:space="preserve">), and activation energy on labelled energy diagrams (</w:t>
      </w:r>
      <w:hyperlink w:history="1" r:id="rIdveuae8fdcljn2yuxgn6ux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Scan the grid horizontally, vertically, and diagonally, in both directions, to locate each term from the word list.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it, then cross it off the list below the grid.</w:t>
      </w:r>
    </w:p>
    <w:p>
      <w:pPr>
        <w:pStyle w:val="ListParagraph"/>
        <w:numPr>
          <w:ilvl w:val="0"/>
          <w:numId w:val="1"/>
        </w:numPr>
      </w:pPr>
      <w:r>
        <w:t xml:space="preserve">Once every term is found, review its meaning: for a challenge, explain how each word applies to a calorimetry experiment or an enthalpy diagram.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ACTIVATION</w:t>
      </w:r>
    </w:p>
    <w:p>
      <w:pPr>
        <w:pStyle w:val="ListParagraph"/>
        <w:numPr>
          <w:ilvl w:val="0"/>
          <w:numId w:val="1"/>
        </w:numPr>
      </w:pPr>
      <w:r>
        <w:t xml:space="preserve">BALANCED</w:t>
      </w:r>
    </w:p>
    <w:p>
      <w:pPr>
        <w:pStyle w:val="ListParagraph"/>
        <w:numPr>
          <w:ilvl w:val="0"/>
          <w:numId w:val="1"/>
        </w:numPr>
      </w:pPr>
      <w:r>
        <w:t xml:space="preserve">CALORIMETRY</w:t>
      </w:r>
    </w:p>
    <w:p>
      <w:pPr>
        <w:pStyle w:val="ListParagraph"/>
        <w:numPr>
          <w:ilvl w:val="0"/>
          <w:numId w:val="1"/>
        </w:numPr>
      </w:pPr>
      <w:r>
        <w:t xml:space="preserve">COMBUSTION</w:t>
      </w:r>
    </w:p>
    <w:p>
      <w:pPr>
        <w:pStyle w:val="ListParagraph"/>
        <w:numPr>
          <w:ilvl w:val="0"/>
          <w:numId w:val="1"/>
        </w:numPr>
      </w:pPr>
      <w:r>
        <w:t xml:space="preserve">ENTHALPY</w:t>
      </w:r>
    </w:p>
    <w:p>
      <w:pPr>
        <w:pStyle w:val="ListParagraph"/>
        <w:numPr>
          <w:ilvl w:val="0"/>
          <w:numId w:val="1"/>
        </w:numPr>
      </w:pPr>
      <w:r>
        <w:t xml:space="preserve">EXOTHERMIC</w:t>
      </w:r>
    </w:p>
    <w:p>
      <w:pPr>
        <w:pStyle w:val="ListParagraph"/>
        <w:numPr>
          <w:ilvl w:val="0"/>
          <w:numId w:val="1"/>
        </w:numPr>
      </w:pPr>
      <w:r>
        <w:t xml:space="preserve">FORMATION</w:t>
      </w:r>
    </w:p>
    <w:p>
      <w:pPr>
        <w:pStyle w:val="ListParagraph"/>
        <w:numPr>
          <w:ilvl w:val="0"/>
          <w:numId w:val="1"/>
        </w:numPr>
      </w:pPr>
      <w:r>
        <w:t xml:space="preserve">NOTATION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ACTIVATION</w:t>
      </w:r>
      <w:r>
        <w:t xml:space="preserve">: row 2, column 2,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BALANCED</w:t>
      </w:r>
      <w:r>
        <w:t xml:space="preserve">: row 2, column 1,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</w:t>
      </w:r>
      <w:r>
        <w:t xml:space="preserve">: row 13,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COMBUSTION</w:t>
      </w:r>
      <w:r>
        <w:t xml:space="preserve">: row 2, column 9,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</w:t>
      </w:r>
      <w:r>
        <w:t xml:space="preserve">: row 6, column 12,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EXOTHERMIC</w:t>
      </w:r>
      <w:r>
        <w:t xml:space="preserve">: row 4, column 2,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FORMATION</w:t>
      </w:r>
      <w:r>
        <w:t xml:space="preserve">: row 3, column 2,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NOTATION</w:t>
      </w:r>
      <w:r>
        <w:t xml:space="preserve">: row 4, column 7, down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iyixpjorqcjlmletjnp" Type="http://schemas.openxmlformats.org/officeDocument/2006/relationships/hyperlink" Target="https://goa-cc-uat-aili-app-001.azurewebsites.net/explore/node/23632" TargetMode="External"/><Relationship Id="rId2hzixbxegwbaceo5dbjcx" Type="http://schemas.openxmlformats.org/officeDocument/2006/relationships/hyperlink" Target="https://goa-cc-uat-aili-app-001.azurewebsites.net/explore/node/23633" TargetMode="External"/><Relationship Id="rIdorieelax0rconajl964ab" Type="http://schemas.openxmlformats.org/officeDocument/2006/relationships/hyperlink" Target="https://goa-cc-uat-aili-app-001.azurewebsites.net/explore/node/23650" TargetMode="External"/><Relationship Id="rId3mgquzstyqz_hlo7vtpf9" Type="http://schemas.openxmlformats.org/officeDocument/2006/relationships/hyperlink" Target="https://goa-cc-uat-aili-app-001.azurewebsites.net/explore/node/23641" TargetMode="External"/><Relationship Id="rIdo6vyl6ji-rrsr7p4dmmj-" Type="http://schemas.openxmlformats.org/officeDocument/2006/relationships/hyperlink" Target="https://goa-cc-uat-aili-app-001.azurewebsites.net/explore/node/23643" TargetMode="External"/><Relationship Id="rIdjychv8warrxvnigcchaax" Type="http://schemas.openxmlformats.org/officeDocument/2006/relationships/hyperlink" Target="https://goa-cc-uat-aili-app-001.azurewebsites.net/explore/node/23637" TargetMode="External"/><Relationship Id="rIdgui25cwodmxzveuh7bmyx" Type="http://schemas.openxmlformats.org/officeDocument/2006/relationships/hyperlink" Target="https://goa-cc-uat-aili-app-001.azurewebsites.net/explore/node/23638" TargetMode="External"/><Relationship Id="rIdw_0efnnrnbj0gogg9e3ef" Type="http://schemas.openxmlformats.org/officeDocument/2006/relationships/hyperlink" Target="https://goa-cc-uat-aili-app-001.azurewebsites.net/explore/node/23639" TargetMode="External"/><Relationship Id="rIdveuae8fdcljn2yuxgn6ux" Type="http://schemas.openxmlformats.org/officeDocument/2006/relationships/hyperlink" Target="https://goa-cc-uat-aili-app-001.azurewebsites.net/explore/node/23653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 Word Search</dc:title>
  <dc:creator>AILI</dc:creator>
  <cp:lastModifiedBy>Un-named</cp:lastModifiedBy>
  <cp:revision>1</cp:revision>
  <dcterms:created xsi:type="dcterms:W3CDTF">2026-10-04T06:43:16.655Z</dcterms:created>
  <dcterms:modified xsi:type="dcterms:W3CDTF">2026-10-04T06:43:16.655Z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