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Nervous System: Structure, Function and Control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Nervous System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Nervous System (comprises) -&gt; Central Nervous System</w:t>
      </w:r>
    </w:p>
    <w:p>
      <w:pPr>
        <w:pStyle w:val="ListParagraph"/>
        <w:numPr>
          <w:ilvl w:val="0"/>
          <w:numId w:val="1"/>
        </w:numPr>
      </w:pPr>
      <w:r>
        <w:t xml:space="preserve">Nervous System (comprises) -&gt; Peripheral Nervous System</w:t>
      </w:r>
    </w:p>
    <w:p>
      <w:pPr>
        <w:pStyle w:val="ListParagraph"/>
        <w:numPr>
          <w:ilvl w:val="0"/>
          <w:numId w:val="1"/>
        </w:numPr>
      </w:pPr>
      <w:r>
        <w:t xml:space="preserve">Nervous System (contains) -&gt; Neuron</w:t>
      </w:r>
    </w:p>
    <w:p>
      <w:pPr>
        <w:pStyle w:val="ListParagraph"/>
        <w:numPr>
          <w:ilvl w:val="0"/>
          <w:numId w:val="1"/>
        </w:numPr>
      </w:pPr>
      <w:r>
        <w:t xml:space="preserve">Nervous System (uses) -&gt; Sensory Receptors</w:t>
      </w:r>
    </w:p>
    <w:p>
      <w:pPr>
        <w:pStyle w:val="ListParagraph"/>
        <w:numPr>
          <w:ilvl w:val="0"/>
          <w:numId w:val="1"/>
        </w:numPr>
      </w:pPr>
      <w:r>
        <w:t xml:space="preserve">Central Nervous System (includes) -&gt; Brain Structures</w:t>
      </w:r>
    </w:p>
    <w:p>
      <w:pPr>
        <w:pStyle w:val="ListParagraph"/>
        <w:numPr>
          <w:ilvl w:val="0"/>
          <w:numId w:val="1"/>
        </w:numPr>
      </w:pPr>
      <w:r>
        <w:t xml:space="preserve">Peripheral Nervous System (includes) -&gt; Somatic Nervous System</w:t>
      </w:r>
    </w:p>
    <w:p>
      <w:pPr>
        <w:pStyle w:val="ListParagraph"/>
        <w:numPr>
          <w:ilvl w:val="0"/>
          <w:numId w:val="1"/>
        </w:numPr>
      </w:pPr>
      <w:r>
        <w:t xml:space="preserve">Peripheral Nervous System (includes) -&gt; Autonomic Nervous System</w:t>
      </w:r>
    </w:p>
    <w:p>
      <w:pPr>
        <w:pStyle w:val="ListParagraph"/>
        <w:numPr>
          <w:ilvl w:val="0"/>
          <w:numId w:val="1"/>
        </w:numPr>
      </w:pPr>
      <w:r>
        <w:t xml:space="preserve">Neuron (transmits) -&gt; Action Potential</w:t>
      </w:r>
    </w:p>
    <w:p>
      <w:pPr>
        <w:pStyle w:val="ListParagraph"/>
        <w:numPr>
          <w:ilvl w:val="0"/>
          <w:numId w:val="1"/>
        </w:numPr>
      </w:pPr>
      <w:r>
        <w:t xml:space="preserve">Neuron (forms) -&gt; Synapse</w:t>
      </w:r>
    </w:p>
    <w:p>
      <w:pPr>
        <w:pStyle w:val="ListParagraph"/>
        <w:numPr>
          <w:ilvl w:val="0"/>
          <w:numId w:val="1"/>
        </w:numPr>
      </w:pPr>
      <w:r>
        <w:t xml:space="preserve">Synapse (uses) -&gt; Neurotransmitters</w:t>
      </w:r>
    </w:p>
    <w:p>
      <w:pPr>
        <w:pStyle w:val="ListParagraph"/>
        <w:numPr>
          <w:ilvl w:val="0"/>
          <w:numId w:val="1"/>
        </w:numPr>
      </w:pPr>
      <w:r>
        <w:t xml:space="preserve">Reflex arcs can occur in both the somatic nervous system (e.g., patellar reflex) and the autonomic nervous system (e.g., pupillary reflex).</w:t>
      </w:r>
    </w:p>
    <w:p>
      <w:pPr>
        <w:pStyle w:val="ListParagraph"/>
        <w:numPr>
          <w:ilvl w:val="0"/>
          <w:numId w:val="1"/>
        </w:numPr>
      </w:pPr>
      <w:r>
        <w:t xml:space="preserve">Sensory Receptors (initiates) -&gt; Reflex Arc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Nervous System</w:t>
      </w:r>
      <w:r>
        <w:t xml:space="preserve">: Biological system that controls physiological processes and maintains homeostasis through response to stimuli </w:t>
      </w:r>
      <w:hyperlink w:history="1" r:id="rIdupppcg4sayi7wmbmghgqh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3hxh7emr8q9x_pnklihle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Central Nervous System</w:t>
      </w:r>
      <w:r>
        <w:t xml:space="preserve">: Brain and spinal cord; processes information and coordinates responses </w:t>
      </w:r>
      <w:hyperlink w:history="1" r:id="rIdi2flm_xwzuicmr-va3o25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z1jbrabtragmnfe0dfqu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Peripheral Nervous System</w:t>
      </w:r>
      <w:r>
        <w:t xml:space="preserve">: Nerves connecting CNS to body; transmits sensory and motor signals </w:t>
      </w:r>
      <w:hyperlink w:history="1" r:id="rIdnnmapjj928rrgfd0n-ir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zejjngvvi9pcouzpdohb-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Somatic Nervous System</w:t>
      </w:r>
      <w:r>
        <w:t xml:space="preserve">: Voluntary control of skeletal muscles and sensory perception </w:t>
      </w:r>
      <w:hyperlink w:history="1" r:id="rIdardjhxpvlhs3ltscsasv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g_nv1fszsgzspbnscrjj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Autonomic Nervous System</w:t>
      </w:r>
      <w:r>
        <w:t xml:space="preserve">: Involuntary control of internal organs and glands </w:t>
      </w:r>
      <w:hyperlink w:history="1" r:id="rIdeukbpukn8hnu697737tv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khkwb_c37i8ji4sy27hr6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Neuron</w:t>
      </w:r>
      <w:r>
        <w:t xml:space="preserve">: Basic functional unit; transmits electrical and chemical signals </w:t>
      </w:r>
      <w:hyperlink w:history="1" r:id="rIdzsnp5na3sm_l2tbsrrhd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nqgkvlyfpqpdxifby4ti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Action Potential</w:t>
      </w:r>
      <w:r>
        <w:t xml:space="preserve">: Electrical signal transmission along neuron; follows all-or-none response </w:t>
      </w:r>
      <w:hyperlink w:history="1" r:id="rIdqfbdxyvtz0bpbk7on3x4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3pkwc9ljiraq3oomccnl5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Synapse</w:t>
      </w:r>
      <w:r>
        <w:t xml:space="preserve">: Junction between neurons; uses neurotransmitters for signal transmission </w:t>
      </w:r>
      <w:hyperlink w:history="1" r:id="rIdzocclrsfnmua_zgfbxxda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xsnln9darlmlptd5da18a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t xml:space="preserve">Neurotransmitters: Chemical messengers such as acetylcholine and norepinephrine; cholinesterase is the enzyme that breaks down acetylcholine after transmission. </w:t>
      </w:r>
      <w:hyperlink w:history="1" r:id="rIdcxqnpc07jdb7mkeev6sq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7mhmtfydui9en0w07_iz3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Reflex Arc</w:t>
      </w:r>
      <w:r>
        <w:t xml:space="preserve">: Rapid involuntary response pathway; examples include patellar and pupillary reflexes </w:t>
      </w:r>
      <w:hyperlink w:history="1" r:id="rId2u07wmbyow0hdbegciaz3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Sensory Receptors</w:t>
      </w:r>
      <w:r>
        <w:t xml:space="preserve">: Detect environmental stimuli; include olfactory, taste, proprioceptors, and skin receptors </w:t>
      </w:r>
      <w:hyperlink w:history="1" r:id="rIdg6akrxfjlippvjvfwehb9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Brain Structures</w:t>
      </w:r>
      <w:r>
        <w:t xml:space="preserve">: Cerebral hemispheres, lobes, cerebellum, pons, medulla, hypothalamus regulate functions </w:t>
      </w:r>
      <w:hyperlink w:history="1" r:id="rIdt1qu3utfgyjdd0q-rhsv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3g9gmnnlcdputgons8nud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The Nervous System: Structure, Function and Control" title="The Nervous System: Structure, Function and 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ppcg4sayi7wmbmghgqh" Type="http://schemas.openxmlformats.org/officeDocument/2006/relationships/hyperlink" Target="https://goa-cc-uat-aili-app-001.azurewebsites.net/explore/node/22533" TargetMode="External"/><Relationship Id="rId3hxh7emr8q9x_pnklihle" Type="http://schemas.openxmlformats.org/officeDocument/2006/relationships/hyperlink" Target="https://goa-cc-uat-aili-app-001.azurewebsites.net/explore/node/22532" TargetMode="External"/><Relationship Id="rIdi2flm_xwzuicmr-va3o25" Type="http://schemas.openxmlformats.org/officeDocument/2006/relationships/hyperlink" Target="https://goa-cc-uat-aili-app-001.azurewebsites.net/explore/node/22535" TargetMode="External"/><Relationship Id="rIddz1jbrabtragmnfe0dfqu" Type="http://schemas.openxmlformats.org/officeDocument/2006/relationships/hyperlink" Target="https://goa-cc-uat-aili-app-001.azurewebsites.net/explore/node/22535" TargetMode="External"/><Relationship Id="rIdnnmapjj928rrgfd0n-ire" Type="http://schemas.openxmlformats.org/officeDocument/2006/relationships/hyperlink" Target="https://goa-cc-uat-aili-app-001.azurewebsites.net/explore/node/22535" TargetMode="External"/><Relationship Id="rIdzejjngvvi9pcouzpdohb-" Type="http://schemas.openxmlformats.org/officeDocument/2006/relationships/hyperlink" Target="https://goa-cc-uat-aili-app-001.azurewebsites.net/explore/node/22535" TargetMode="External"/><Relationship Id="rIdardjhxpvlhs3ltscsasvj" Type="http://schemas.openxmlformats.org/officeDocument/2006/relationships/hyperlink" Target="https://goa-cc-uat-aili-app-001.azurewebsites.net/explore/node/22535" TargetMode="External"/><Relationship Id="rIdqg_nv1fszsgzspbnscrjj" Type="http://schemas.openxmlformats.org/officeDocument/2006/relationships/hyperlink" Target="https://goa-cc-uat-aili-app-001.azurewebsites.net/explore/node/22535" TargetMode="External"/><Relationship Id="rIdeukbpukn8hnu697737tvq" Type="http://schemas.openxmlformats.org/officeDocument/2006/relationships/hyperlink" Target="https://goa-cc-uat-aili-app-001.azurewebsites.net/explore/node/22535" TargetMode="External"/><Relationship Id="rIdkhkwb_c37i8ji4sy27hr6" Type="http://schemas.openxmlformats.org/officeDocument/2006/relationships/hyperlink" Target="https://goa-cc-uat-aili-app-001.azurewebsites.net/explore/node/22535" TargetMode="External"/><Relationship Id="rIdzsnp5na3sm_l2tbsrrhdp" Type="http://schemas.openxmlformats.org/officeDocument/2006/relationships/hyperlink" Target="https://goa-cc-uat-aili-app-001.azurewebsites.net/explore/node/22534" TargetMode="External"/><Relationship Id="rIdfnqgkvlyfpqpdxifby4ti" Type="http://schemas.openxmlformats.org/officeDocument/2006/relationships/hyperlink" Target="https://goa-cc-uat-aili-app-001.azurewebsites.net/explore/node/22534" TargetMode="External"/><Relationship Id="rIdqfbdxyvtz0bpbk7on3x4m" Type="http://schemas.openxmlformats.org/officeDocument/2006/relationships/hyperlink" Target="https://goa-cc-uat-aili-app-001.azurewebsites.net/explore/node/22534" TargetMode="External"/><Relationship Id="rId3pkwc9ljiraq3oomccnl5" Type="http://schemas.openxmlformats.org/officeDocument/2006/relationships/hyperlink" Target="https://goa-cc-uat-aili-app-001.azurewebsites.net/explore/node/22534" TargetMode="External"/><Relationship Id="rIdzocclrsfnmua_zgfbxxda" Type="http://schemas.openxmlformats.org/officeDocument/2006/relationships/hyperlink" Target="https://goa-cc-uat-aili-app-001.azurewebsites.net/explore/node/22534" TargetMode="External"/><Relationship Id="rIdxsnln9darlmlptd5da18a" Type="http://schemas.openxmlformats.org/officeDocument/2006/relationships/hyperlink" Target="https://goa-cc-uat-aili-app-001.azurewebsites.net/explore/node/22534" TargetMode="External"/><Relationship Id="rIdcxqnpc07jdb7mkeev6squ" Type="http://schemas.openxmlformats.org/officeDocument/2006/relationships/hyperlink" Target="https://goa-cc-uat-aili-app-001.azurewebsites.net/explore/node/22534" TargetMode="External"/><Relationship Id="rId7mhmtfydui9en0w07_iz3" Type="http://schemas.openxmlformats.org/officeDocument/2006/relationships/hyperlink" Target="https://goa-cc-uat-aili-app-001.azurewebsites.net/explore/node/22534" TargetMode="External"/><Relationship Id="rId2u07wmbyow0hdbegciaz3" Type="http://schemas.openxmlformats.org/officeDocument/2006/relationships/hyperlink" Target="https://goa-cc-uat-aili-app-001.azurewebsites.net/explore/node/22536" TargetMode="External"/><Relationship Id="rIdg6akrxfjlippvjvfwehb9" Type="http://schemas.openxmlformats.org/officeDocument/2006/relationships/hyperlink" Target="https://goa-cc-uat-aili-app-001.azurewebsites.net/explore/node/22539" TargetMode="External"/><Relationship Id="rIdt1qu3utfgyjdd0q-rhsvc" Type="http://schemas.openxmlformats.org/officeDocument/2006/relationships/hyperlink" Target="https://goa-cc-uat-aili-app-001.azurewebsites.net/explore/node/22535" TargetMode="External"/><Relationship Id="rId3g9gmnnlcdputgons8nud" Type="http://schemas.openxmlformats.org/officeDocument/2006/relationships/hyperlink" Target="https://goa-cc-uat-aili-app-001.azurewebsites.net/explore/node/22535" TargetMode="External"/><Relationship Id="rId7" Type="http://schemas.openxmlformats.org/officeDocument/2006/relationships/image" Target="media/1c1d8642ceee94dbdcbff50cdb50cd71cd040bf7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Nervous System: Structure, Function and Control</dc:title>
  <dc:creator>AILI</dc:creator>
  <cp:lastModifiedBy>Un-named</cp:lastModifiedBy>
  <cp:revision>1</cp:revision>
  <dcterms:created xsi:type="dcterms:W3CDTF">2026-10-04T11:21:11.472Z</dcterms:created>
  <dcterms:modified xsi:type="dcterms:W3CDTF">2026-10-04T11:21:11.472Z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