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Heading1"/>
      </w:pPr>
      <w:r>
        <w:t xml:space="preserve">Sounds and Letters Word Search</w:t>
      </w:r>
    </w:p>
    <w:p>
      <w:pPr>
        <w:spacing w:after="120"/>
      </w:pPr>
      <w:r>
        <w:t xml:space="preserve">Learning to read starts with knowing how letters and sounds work together (</w:t>
      </w:r>
      <w:hyperlink w:history="1" r:id="rIdxtvelu0juzjwiqhn47exu">
        <w:r>
          <w:rPr>
            <w:color w:val="1e3a8a"/>
            <w:u w:val="single"/>
          </w:rPr>
          <w:t xml:space="preserve">Guiding question</w:t>
        </w:r>
      </w:hyperlink>
      <w:r>
        <w:t xml:space="preserve">). In this game, you will find words about phonics and reading. You will search for words like blend, letter, sound, vowel, and word. Finding these words helps you recognize letters and letter combinations quickly and accurately (</w:t>
      </w:r>
      <w:hyperlink w:history="1" r:id="rIdm3vt2g-8qizyrza4ynvgk">
        <w:r>
          <w:rPr>
            <w:color w:val="1e3a8a"/>
            <w:u w:val="single"/>
          </w:rPr>
          <w:t xml:space="preserve">Outcome</w:t>
        </w:r>
      </w:hyperlink>
      <w:r>
        <w:t xml:space="preserve">).</w:t>
      </w:r>
    </w:p>
    <w:p>
      <w:pPr>
        <w:pStyle w:val="Heading2"/>
      </w:pPr>
      <w:r>
        <w:t xml:space="preserve">How to play</w:t>
      </w:r>
    </w:p>
    <w:p>
      <w:pPr>
        <w:pStyle w:val="ListParagraph"/>
        <w:numPr>
          <w:ilvl w:val="0"/>
          <w:numId w:val="1"/>
        </w:numPr>
      </w:pPr>
      <w:r>
        <w:t xml:space="preserve">Find the 8 words from the list in the grid (10 × 10).</w:t>
      </w:r>
    </w:p>
    <w:p>
      <w:pPr>
        <w:pStyle w:val="ListParagraph"/>
        <w:numPr>
          <w:ilvl w:val="0"/>
          <w:numId w:val="1"/>
        </w:numPr>
      </w:pPr>
      <w:r>
        <w:t xml:space="preserve">Words run across, down and diagonally.</w:t>
      </w:r>
    </w:p>
    <w:p>
      <w:pPr>
        <w:pStyle w:val="ListParagraph"/>
        <w:numPr>
          <w:ilvl w:val="0"/>
          <w:numId w:val="1"/>
        </w:numPr>
      </w:pPr>
      <w:r>
        <w:t xml:space="preserve">Circle each word you find and tick it off the list. The answer key shows where every word hides.</w:t>
      </w:r>
    </w:p>
    <w:p>
      <w:pPr>
        <w:pStyle w:val="Heading2"/>
      </w:pPr>
      <w:r>
        <w:t xml:space="preserve">Words to find</w:t>
      </w:r>
    </w:p>
    <w:p>
      <w:pPr>
        <w:pStyle w:val="ListParagraph"/>
        <w:numPr>
          <w:ilvl w:val="0"/>
          <w:numId w:val="1"/>
        </w:numPr>
      </w:pPr>
      <w:r>
        <w:t xml:space="preserve">BLEND</w:t>
      </w:r>
    </w:p>
    <w:p>
      <w:pPr>
        <w:pStyle w:val="ListParagraph"/>
        <w:numPr>
          <w:ilvl w:val="0"/>
          <w:numId w:val="1"/>
        </w:numPr>
      </w:pPr>
      <w:r>
        <w:t xml:space="preserve">LETTER</w:t>
      </w:r>
    </w:p>
    <w:p>
      <w:pPr>
        <w:pStyle w:val="ListParagraph"/>
        <w:numPr>
          <w:ilvl w:val="0"/>
          <w:numId w:val="1"/>
        </w:numPr>
      </w:pPr>
      <w:r>
        <w:t xml:space="preserve">PRINT</w:t>
      </w:r>
    </w:p>
    <w:p>
      <w:pPr>
        <w:pStyle w:val="ListParagraph"/>
        <w:numPr>
          <w:ilvl w:val="0"/>
          <w:numId w:val="1"/>
        </w:numPr>
      </w:pPr>
      <w:r>
        <w:t xml:space="preserve">SHAPE</w:t>
      </w:r>
    </w:p>
    <w:p>
      <w:pPr>
        <w:pStyle w:val="ListParagraph"/>
        <w:numPr>
          <w:ilvl w:val="0"/>
          <w:numId w:val="1"/>
        </w:numPr>
      </w:pPr>
      <w:r>
        <w:t xml:space="preserve">SILENT</w:t>
      </w:r>
    </w:p>
    <w:p>
      <w:pPr>
        <w:pStyle w:val="ListParagraph"/>
        <w:numPr>
          <w:ilvl w:val="0"/>
          <w:numId w:val="1"/>
        </w:numPr>
      </w:pPr>
      <w:r>
        <w:t xml:space="preserve">SOUND</w:t>
      </w:r>
    </w:p>
    <w:p>
      <w:pPr>
        <w:pStyle w:val="ListParagraph"/>
        <w:numPr>
          <w:ilvl w:val="0"/>
          <w:numId w:val="1"/>
        </w:numPr>
      </w:pPr>
      <w:r>
        <w:t xml:space="preserve">VOWEL</w:t>
      </w:r>
    </w:p>
    <w:p>
      <w:pPr>
        <w:pStyle w:val="ListParagraph"/>
        <w:numPr>
          <w:ilvl w:val="0"/>
          <w:numId w:val="1"/>
        </w:numPr>
      </w:pPr>
      <w:r>
        <w:t xml:space="preserve">WORD</w:t>
      </w:r>
    </w:p>
    <w:p>
      <w:pPr>
        <w:pStyle w:val="Heading2"/>
      </w:pPr>
      <w:r>
        <w:t xml:space="preserve">Puzzle grid</w:t>
      </w:r>
    </w:p>
    <w:tbl>
      <w:tblPr>
        <w:tblW w:type="auto" w:w="100"/>
        <w:jc w:val="center"/>
        <w:tblBorders>
          <w:top w:val="single" w:color="auto" w:sz="4"/>
          <w:left w:val="single" w:color="auto" w:sz="4"/>
          <w:bottom w:val="single" w:color="auto" w:sz="4"/>
          <w:right w:val="single" w:color="auto" w:sz="4"/>
          <w:insideH w:val="single" w:color="auto" w:sz="4"/>
          <w:insideV w:val="single" w:color="auto" w:sz="4"/>
        </w:tblBorders>
      </w:tblPr>
      <w:tblGrid>
        <w:gridCol w:w="100"/>
        <w:gridCol w:w="100"/>
        <w:gridCol w:w="100"/>
        <w:gridCol w:w="100"/>
        <w:gridCol w:w="100"/>
        <w:gridCol w:w="100"/>
        <w:gridCol w:w="100"/>
        <w:gridCol w:w="100"/>
        <w:gridCol w:w="100"/>
        <w:gridCol w:w="100"/>
      </w:tblGrid>
      <w:tr>
        <w:trPr>
          <w:trHeight w:val="480" w:hRule="exact"/>
        </w:trPr>
        <w:tc>
          <w:tcPr>
            <w:tcW w:type="dxa" w:w="480"/>
          </w:tcPr>
          <w:p>
            <w:pPr>
              <w:jc w:val="center"/>
            </w:pPr>
            <w:r>
              <w:rPr>
                <w:b/>
                <w:bCs/>
                <w:sz w:val="24"/>
                <w:szCs w:val="24"/>
              </w:rPr>
              <w:t xml:space="preserve">D</w:t>
            </w:r>
          </w:p>
        </w:tc>
        <w:tc>
          <w:tcPr>
            <w:tcW w:type="dxa" w:w="480"/>
          </w:tcPr>
          <w:p>
            <w:pPr>
              <w:jc w:val="center"/>
            </w:pPr>
            <w:r>
              <w:rPr>
                <w:b/>
                <w:bCs/>
                <w:sz w:val="24"/>
                <w:szCs w:val="24"/>
              </w:rPr>
              <w:t xml:space="preserve">H</w:t>
            </w:r>
          </w:p>
        </w:tc>
        <w:tc>
          <w:tcPr>
            <w:tcW w:type="dxa" w:w="480"/>
          </w:tcPr>
          <w:p>
            <w:pPr>
              <w:jc w:val="center"/>
            </w:pPr>
            <w:r>
              <w:rPr>
                <w:b/>
                <w:bCs/>
                <w:sz w:val="24"/>
                <w:szCs w:val="24"/>
              </w:rPr>
              <w:t xml:space="preserve">D</w:t>
            </w:r>
          </w:p>
        </w:tc>
        <w:tc>
          <w:tcPr>
            <w:tcW w:type="dxa" w:w="480"/>
          </w:tcPr>
          <w:p>
            <w:pPr>
              <w:jc w:val="center"/>
            </w:pPr>
            <w:r>
              <w:rPr>
                <w:b/>
                <w:bCs/>
                <w:sz w:val="24"/>
                <w:szCs w:val="24"/>
              </w:rPr>
              <w:t xml:space="preserve">E</w:t>
            </w:r>
          </w:p>
        </w:tc>
        <w:tc>
          <w:tcPr>
            <w:tcW w:type="dxa" w:w="480"/>
          </w:tcPr>
          <w:p>
            <w:pPr>
              <w:jc w:val="center"/>
            </w:pPr>
            <w:r>
              <w:rPr>
                <w:b/>
                <w:bCs/>
                <w:sz w:val="24"/>
                <w:szCs w:val="24"/>
              </w:rPr>
              <w:t xml:space="preserve">L</w:t>
            </w:r>
          </w:p>
        </w:tc>
        <w:tc>
          <w:tcPr>
            <w:tcW w:type="dxa" w:w="480"/>
          </w:tcPr>
          <w:p>
            <w:pPr>
              <w:jc w:val="center"/>
            </w:pPr>
            <w:r>
              <w:rPr>
                <w:b/>
                <w:bCs/>
                <w:sz w:val="24"/>
                <w:szCs w:val="24"/>
              </w:rPr>
              <w:t xml:space="preserve">V</w:t>
            </w:r>
          </w:p>
        </w:tc>
        <w:tc>
          <w:tcPr>
            <w:tcW w:type="dxa" w:w="480"/>
          </w:tcPr>
          <w:p>
            <w:pPr>
              <w:jc w:val="center"/>
            </w:pPr>
            <w:r>
              <w:rPr>
                <w:b/>
                <w:bCs/>
                <w:sz w:val="24"/>
                <w:szCs w:val="24"/>
              </w:rPr>
              <w:t xml:space="preserve">O</w:t>
            </w:r>
          </w:p>
        </w:tc>
        <w:tc>
          <w:tcPr>
            <w:tcW w:type="dxa" w:w="480"/>
          </w:tcPr>
          <w:p>
            <w:pPr>
              <w:jc w:val="center"/>
            </w:pPr>
            <w:r>
              <w:rPr>
                <w:b/>
                <w:bCs/>
                <w:sz w:val="24"/>
                <w:szCs w:val="24"/>
              </w:rPr>
              <w:t xml:space="preserve">W</w:t>
            </w:r>
          </w:p>
        </w:tc>
        <w:tc>
          <w:tcPr>
            <w:tcW w:type="dxa" w:w="480"/>
          </w:tcPr>
          <w:p>
            <w:pPr>
              <w:jc w:val="center"/>
            </w:pPr>
            <w:r>
              <w:rPr>
                <w:b/>
                <w:bCs/>
                <w:sz w:val="24"/>
                <w:szCs w:val="24"/>
              </w:rPr>
              <w:t xml:space="preserve">E</w:t>
            </w:r>
          </w:p>
        </w:tc>
        <w:tc>
          <w:tcPr>
            <w:tcW w:type="dxa" w:w="480"/>
          </w:tcPr>
          <w:p>
            <w:pPr>
              <w:jc w:val="center"/>
            </w:pPr>
            <w:r>
              <w:rPr>
                <w:b/>
                <w:bCs/>
                <w:sz w:val="24"/>
                <w:szCs w:val="24"/>
              </w:rPr>
              <w:t xml:space="preserve">L</w:t>
            </w:r>
          </w:p>
        </w:tc>
      </w:tr>
      <w:tr>
        <w:trPr>
          <w:trHeight w:val="480" w:hRule="exact"/>
        </w:trPr>
        <w:tc>
          <w:tcPr>
            <w:tcW w:type="dxa" w:w="480"/>
          </w:tcPr>
          <w:p>
            <w:pPr>
              <w:jc w:val="center"/>
            </w:pPr>
            <w:r>
              <w:rPr>
                <w:b/>
                <w:bCs/>
                <w:sz w:val="24"/>
                <w:szCs w:val="24"/>
              </w:rPr>
              <w:t xml:space="preserve">S</w:t>
            </w:r>
          </w:p>
        </w:tc>
        <w:tc>
          <w:tcPr>
            <w:tcW w:type="dxa" w:w="480"/>
          </w:tcPr>
          <w:p>
            <w:pPr>
              <w:jc w:val="center"/>
            </w:pPr>
            <w:r>
              <w:rPr>
                <w:b/>
                <w:bCs/>
                <w:sz w:val="24"/>
                <w:szCs w:val="24"/>
              </w:rPr>
              <w:t xml:space="preserve">M</w:t>
            </w:r>
          </w:p>
        </w:tc>
        <w:tc>
          <w:tcPr>
            <w:tcW w:type="dxa" w:w="480"/>
          </w:tcPr>
          <w:p>
            <w:pPr>
              <w:jc w:val="center"/>
            </w:pPr>
            <w:r>
              <w:rPr>
                <w:b/>
                <w:bCs/>
                <w:sz w:val="24"/>
                <w:szCs w:val="24"/>
              </w:rPr>
              <w:t xml:space="preserve">S</w:t>
            </w:r>
          </w:p>
        </w:tc>
        <w:tc>
          <w:tcPr>
            <w:tcW w:type="dxa" w:w="480"/>
          </w:tcPr>
          <w:p>
            <w:pPr>
              <w:jc w:val="center"/>
            </w:pPr>
            <w:r>
              <w:rPr>
                <w:b/>
                <w:bCs/>
                <w:sz w:val="24"/>
                <w:szCs w:val="24"/>
              </w:rPr>
              <w:t xml:space="preserve">W</w:t>
            </w:r>
          </w:p>
        </w:tc>
        <w:tc>
          <w:tcPr>
            <w:tcW w:type="dxa" w:w="480"/>
          </w:tcPr>
          <w:p>
            <w:pPr>
              <w:jc w:val="center"/>
            </w:pPr>
            <w:r>
              <w:rPr>
                <w:b/>
                <w:bCs/>
                <w:sz w:val="24"/>
                <w:szCs w:val="24"/>
              </w:rPr>
              <w:t xml:space="preserve">V</w:t>
            </w:r>
          </w:p>
        </w:tc>
        <w:tc>
          <w:tcPr>
            <w:tcW w:type="dxa" w:w="480"/>
          </w:tcPr>
          <w:p>
            <w:pPr>
              <w:jc w:val="center"/>
            </w:pPr>
            <w:r>
              <w:rPr>
                <w:b/>
                <w:bCs/>
                <w:sz w:val="24"/>
                <w:szCs w:val="24"/>
              </w:rPr>
              <w:t xml:space="preserve">I</w:t>
            </w:r>
          </w:p>
        </w:tc>
        <w:tc>
          <w:tcPr>
            <w:tcW w:type="dxa" w:w="480"/>
          </w:tcPr>
          <w:p>
            <w:pPr>
              <w:jc w:val="center"/>
            </w:pPr>
            <w:r>
              <w:rPr>
                <w:b/>
                <w:bCs/>
                <w:sz w:val="24"/>
                <w:szCs w:val="24"/>
              </w:rPr>
              <w:t xml:space="preserve">B</w:t>
            </w:r>
          </w:p>
        </w:tc>
        <w:tc>
          <w:tcPr>
            <w:tcW w:type="dxa" w:w="480"/>
          </w:tcPr>
          <w:p>
            <w:pPr>
              <w:jc w:val="center"/>
            </w:pPr>
            <w:r>
              <w:rPr>
                <w:b/>
                <w:bCs/>
                <w:sz w:val="24"/>
                <w:szCs w:val="24"/>
              </w:rPr>
              <w:t xml:space="preserve">B</w:t>
            </w:r>
          </w:p>
        </w:tc>
        <w:tc>
          <w:tcPr>
            <w:tcW w:type="dxa" w:w="480"/>
          </w:tcPr>
          <w:p>
            <w:pPr>
              <w:jc w:val="center"/>
            </w:pPr>
            <w:r>
              <w:rPr>
                <w:b/>
                <w:bCs/>
                <w:sz w:val="24"/>
                <w:szCs w:val="24"/>
              </w:rPr>
              <w:t xml:space="preserve">G</w:t>
            </w:r>
          </w:p>
        </w:tc>
        <w:tc>
          <w:tcPr>
            <w:tcW w:type="dxa" w:w="480"/>
          </w:tcPr>
          <w:p>
            <w:pPr>
              <w:jc w:val="center"/>
            </w:pPr>
            <w:r>
              <w:rPr>
                <w:b/>
                <w:bCs/>
                <w:sz w:val="24"/>
                <w:szCs w:val="24"/>
              </w:rPr>
              <w:t xml:space="preserve">E</w:t>
            </w:r>
          </w:p>
        </w:tc>
      </w:tr>
      <w:tr>
        <w:trPr>
          <w:trHeight w:val="480" w:hRule="exact"/>
        </w:trPr>
        <w:tc>
          <w:tcPr>
            <w:tcW w:type="dxa" w:w="480"/>
          </w:tcPr>
          <w:p>
            <w:pPr>
              <w:jc w:val="center"/>
            </w:pPr>
            <w:r>
              <w:rPr>
                <w:b/>
                <w:bCs/>
                <w:sz w:val="24"/>
                <w:szCs w:val="24"/>
              </w:rPr>
              <w:t xml:space="preserve">X</w:t>
            </w:r>
          </w:p>
        </w:tc>
        <w:tc>
          <w:tcPr>
            <w:tcW w:type="dxa" w:w="480"/>
          </w:tcPr>
          <w:p>
            <w:pPr>
              <w:jc w:val="center"/>
            </w:pPr>
            <w:r>
              <w:rPr>
                <w:b/>
                <w:bCs/>
                <w:sz w:val="24"/>
                <w:szCs w:val="24"/>
              </w:rPr>
              <w:t xml:space="preserve">Q</w:t>
            </w:r>
          </w:p>
        </w:tc>
        <w:tc>
          <w:tcPr>
            <w:tcW w:type="dxa" w:w="480"/>
          </w:tcPr>
          <w:p>
            <w:pPr>
              <w:jc w:val="center"/>
            </w:pPr>
            <w:r>
              <w:rPr>
                <w:b/>
                <w:bCs/>
                <w:sz w:val="24"/>
                <w:szCs w:val="24"/>
              </w:rPr>
              <w:t xml:space="preserve">H</w:t>
            </w:r>
          </w:p>
        </w:tc>
        <w:tc>
          <w:tcPr>
            <w:tcW w:type="dxa" w:w="480"/>
          </w:tcPr>
          <w:p>
            <w:pPr>
              <w:jc w:val="center"/>
            </w:pPr>
            <w:r>
              <w:rPr>
                <w:b/>
                <w:bCs/>
                <w:sz w:val="24"/>
                <w:szCs w:val="24"/>
              </w:rPr>
              <w:t xml:space="preserve">O</w:t>
            </w:r>
          </w:p>
        </w:tc>
        <w:tc>
          <w:tcPr>
            <w:tcW w:type="dxa" w:w="480"/>
          </w:tcPr>
          <w:p>
            <w:pPr>
              <w:jc w:val="center"/>
            </w:pPr>
            <w:r>
              <w:rPr>
                <w:b/>
                <w:bCs/>
                <w:sz w:val="24"/>
                <w:szCs w:val="24"/>
              </w:rPr>
              <w:t xml:space="preserve">S</w:t>
            </w:r>
          </w:p>
        </w:tc>
        <w:tc>
          <w:tcPr>
            <w:tcW w:type="dxa" w:w="480"/>
          </w:tcPr>
          <w:p>
            <w:pPr>
              <w:jc w:val="center"/>
            </w:pPr>
            <w:r>
              <w:rPr>
                <w:b/>
                <w:bCs/>
                <w:sz w:val="24"/>
                <w:szCs w:val="24"/>
              </w:rPr>
              <w:t xml:space="preserve">I</w:t>
            </w:r>
          </w:p>
        </w:tc>
        <w:tc>
          <w:tcPr>
            <w:tcW w:type="dxa" w:w="480"/>
          </w:tcPr>
          <w:p>
            <w:pPr>
              <w:jc w:val="center"/>
            </w:pPr>
            <w:r>
              <w:rPr>
                <w:b/>
                <w:bCs/>
                <w:sz w:val="24"/>
                <w:szCs w:val="24"/>
              </w:rPr>
              <w:t xml:space="preserve">L</w:t>
            </w:r>
          </w:p>
        </w:tc>
        <w:tc>
          <w:tcPr>
            <w:tcW w:type="dxa" w:w="480"/>
          </w:tcPr>
          <w:p>
            <w:pPr>
              <w:jc w:val="center"/>
            </w:pPr>
            <w:r>
              <w:rPr>
                <w:b/>
                <w:bCs/>
                <w:sz w:val="24"/>
                <w:szCs w:val="24"/>
              </w:rPr>
              <w:t xml:space="preserve">E</w:t>
            </w:r>
          </w:p>
        </w:tc>
        <w:tc>
          <w:tcPr>
            <w:tcW w:type="dxa" w:w="480"/>
          </w:tcPr>
          <w:p>
            <w:pPr>
              <w:jc w:val="center"/>
            </w:pPr>
            <w:r>
              <w:rPr>
                <w:b/>
                <w:bCs/>
                <w:sz w:val="24"/>
                <w:szCs w:val="24"/>
              </w:rPr>
              <w:t xml:space="preserve">N</w:t>
            </w:r>
          </w:p>
        </w:tc>
        <w:tc>
          <w:tcPr>
            <w:tcW w:type="dxa" w:w="480"/>
          </w:tcPr>
          <w:p>
            <w:pPr>
              <w:jc w:val="center"/>
            </w:pPr>
            <w:r>
              <w:rPr>
                <w:b/>
                <w:bCs/>
                <w:sz w:val="24"/>
                <w:szCs w:val="24"/>
              </w:rPr>
              <w:t xml:space="preserve">T</w:t>
            </w:r>
          </w:p>
        </w:tc>
      </w:tr>
      <w:tr>
        <w:trPr>
          <w:trHeight w:val="480" w:hRule="exact"/>
        </w:trPr>
        <w:tc>
          <w:tcPr>
            <w:tcW w:type="dxa" w:w="480"/>
          </w:tcPr>
          <w:p>
            <w:pPr>
              <w:jc w:val="center"/>
            </w:pPr>
            <w:r>
              <w:rPr>
                <w:b/>
                <w:bCs/>
                <w:sz w:val="24"/>
                <w:szCs w:val="24"/>
              </w:rPr>
              <w:t xml:space="preserve">K</w:t>
            </w:r>
          </w:p>
        </w:tc>
        <w:tc>
          <w:tcPr>
            <w:tcW w:type="dxa" w:w="480"/>
          </w:tcPr>
          <w:p>
            <w:pPr>
              <w:jc w:val="center"/>
            </w:pPr>
            <w:r>
              <w:rPr>
                <w:b/>
                <w:bCs/>
                <w:sz w:val="24"/>
                <w:szCs w:val="24"/>
              </w:rPr>
              <w:t xml:space="preserve">V</w:t>
            </w:r>
          </w:p>
        </w:tc>
        <w:tc>
          <w:tcPr>
            <w:tcW w:type="dxa" w:w="480"/>
          </w:tcPr>
          <w:p>
            <w:pPr>
              <w:jc w:val="center"/>
            </w:pPr>
            <w:r>
              <w:rPr>
                <w:b/>
                <w:bCs/>
                <w:sz w:val="24"/>
                <w:szCs w:val="24"/>
              </w:rPr>
              <w:t xml:space="preserve">A</w:t>
            </w:r>
          </w:p>
        </w:tc>
        <w:tc>
          <w:tcPr>
            <w:tcW w:type="dxa" w:w="480"/>
          </w:tcPr>
          <w:p>
            <w:pPr>
              <w:jc w:val="center"/>
            </w:pPr>
            <w:r>
              <w:rPr>
                <w:b/>
                <w:bCs/>
                <w:sz w:val="24"/>
                <w:szCs w:val="24"/>
              </w:rPr>
              <w:t xml:space="preserve">W</w:t>
            </w:r>
          </w:p>
        </w:tc>
        <w:tc>
          <w:tcPr>
            <w:tcW w:type="dxa" w:w="480"/>
          </w:tcPr>
          <w:p>
            <w:pPr>
              <w:jc w:val="center"/>
            </w:pPr>
            <w:r>
              <w:rPr>
                <w:b/>
                <w:bCs/>
                <w:sz w:val="24"/>
                <w:szCs w:val="24"/>
              </w:rPr>
              <w:t xml:space="preserve">U</w:t>
            </w:r>
          </w:p>
        </w:tc>
        <w:tc>
          <w:tcPr>
            <w:tcW w:type="dxa" w:w="480"/>
          </w:tcPr>
          <w:p>
            <w:pPr>
              <w:jc w:val="center"/>
            </w:pPr>
            <w:r>
              <w:rPr>
                <w:b/>
                <w:bCs/>
                <w:sz w:val="24"/>
                <w:szCs w:val="24"/>
              </w:rPr>
              <w:t xml:space="preserve">E</w:t>
            </w:r>
          </w:p>
        </w:tc>
        <w:tc>
          <w:tcPr>
            <w:tcW w:type="dxa" w:w="480"/>
          </w:tcPr>
          <w:p>
            <w:pPr>
              <w:jc w:val="center"/>
            </w:pPr>
            <w:r>
              <w:rPr>
                <w:b/>
                <w:bCs/>
                <w:sz w:val="24"/>
                <w:szCs w:val="24"/>
              </w:rPr>
              <w:t xml:space="preserve">E</w:t>
            </w:r>
          </w:p>
        </w:tc>
        <w:tc>
          <w:tcPr>
            <w:tcW w:type="dxa" w:w="480"/>
          </w:tcPr>
          <w:p>
            <w:pPr>
              <w:jc w:val="center"/>
            </w:pPr>
            <w:r>
              <w:rPr>
                <w:b/>
                <w:bCs/>
                <w:sz w:val="24"/>
                <w:szCs w:val="24"/>
              </w:rPr>
              <w:t xml:space="preserve">P</w:t>
            </w:r>
          </w:p>
        </w:tc>
        <w:tc>
          <w:tcPr>
            <w:tcW w:type="dxa" w:w="480"/>
          </w:tcPr>
          <w:p>
            <w:pPr>
              <w:jc w:val="center"/>
            </w:pPr>
            <w:r>
              <w:rPr>
                <w:b/>
                <w:bCs/>
                <w:sz w:val="24"/>
                <w:szCs w:val="24"/>
              </w:rPr>
              <w:t xml:space="preserve">A</w:t>
            </w:r>
          </w:p>
        </w:tc>
        <w:tc>
          <w:tcPr>
            <w:tcW w:type="dxa" w:w="480"/>
          </w:tcPr>
          <w:p>
            <w:pPr>
              <w:jc w:val="center"/>
            </w:pPr>
            <w:r>
              <w:rPr>
                <w:b/>
                <w:bCs/>
                <w:sz w:val="24"/>
                <w:szCs w:val="24"/>
              </w:rPr>
              <w:t xml:space="preserve">T</w:t>
            </w:r>
          </w:p>
        </w:tc>
      </w:tr>
      <w:tr>
        <w:trPr>
          <w:trHeight w:val="480" w:hRule="exact"/>
        </w:trPr>
        <w:tc>
          <w:tcPr>
            <w:tcW w:type="dxa" w:w="480"/>
          </w:tcPr>
          <w:p>
            <w:pPr>
              <w:jc w:val="center"/>
            </w:pPr>
            <w:r>
              <w:rPr>
                <w:b/>
                <w:bCs/>
                <w:sz w:val="24"/>
                <w:szCs w:val="24"/>
              </w:rPr>
              <w:t xml:space="preserve">U</w:t>
            </w:r>
          </w:p>
        </w:tc>
        <w:tc>
          <w:tcPr>
            <w:tcW w:type="dxa" w:w="480"/>
          </w:tcPr>
          <w:p>
            <w:pPr>
              <w:jc w:val="center"/>
            </w:pPr>
            <w:r>
              <w:rPr>
                <w:b/>
                <w:bCs/>
                <w:sz w:val="24"/>
                <w:szCs w:val="24"/>
              </w:rPr>
              <w:t xml:space="preserve">L</w:t>
            </w:r>
          </w:p>
        </w:tc>
        <w:tc>
          <w:tcPr>
            <w:tcW w:type="dxa" w:w="480"/>
          </w:tcPr>
          <w:p>
            <w:pPr>
              <w:jc w:val="center"/>
            </w:pPr>
            <w:r>
              <w:rPr>
                <w:b/>
                <w:bCs/>
                <w:sz w:val="24"/>
                <w:szCs w:val="24"/>
              </w:rPr>
              <w:t xml:space="preserve">P</w:t>
            </w:r>
          </w:p>
        </w:tc>
        <w:tc>
          <w:tcPr>
            <w:tcW w:type="dxa" w:w="480"/>
          </w:tcPr>
          <w:p>
            <w:pPr>
              <w:jc w:val="center"/>
            </w:pPr>
            <w:r>
              <w:rPr>
                <w:b/>
                <w:bCs/>
                <w:sz w:val="24"/>
                <w:szCs w:val="24"/>
              </w:rPr>
              <w:t xml:space="preserve">O</w:t>
            </w:r>
          </w:p>
        </w:tc>
        <w:tc>
          <w:tcPr>
            <w:tcW w:type="dxa" w:w="480"/>
          </w:tcPr>
          <w:p>
            <w:pPr>
              <w:jc w:val="center"/>
            </w:pPr>
            <w:r>
              <w:rPr>
                <w:b/>
                <w:bCs/>
                <w:sz w:val="24"/>
                <w:szCs w:val="24"/>
              </w:rPr>
              <w:t xml:space="preserve">D</w:t>
            </w:r>
          </w:p>
        </w:tc>
        <w:tc>
          <w:tcPr>
            <w:tcW w:type="dxa" w:w="480"/>
          </w:tcPr>
          <w:p>
            <w:pPr>
              <w:jc w:val="center"/>
            </w:pPr>
            <w:r>
              <w:rPr>
                <w:b/>
                <w:bCs/>
                <w:sz w:val="24"/>
                <w:szCs w:val="24"/>
              </w:rPr>
              <w:t xml:space="preserve">N</w:t>
            </w:r>
          </w:p>
        </w:tc>
        <w:tc>
          <w:tcPr>
            <w:tcW w:type="dxa" w:w="480"/>
          </w:tcPr>
          <w:p>
            <w:pPr>
              <w:jc w:val="center"/>
            </w:pPr>
            <w:r>
              <w:rPr>
                <w:b/>
                <w:bCs/>
                <w:sz w:val="24"/>
                <w:szCs w:val="24"/>
              </w:rPr>
              <w:t xml:space="preserve">N</w:t>
            </w:r>
          </w:p>
        </w:tc>
        <w:tc>
          <w:tcPr>
            <w:tcW w:type="dxa" w:w="480"/>
          </w:tcPr>
          <w:p>
            <w:pPr>
              <w:jc w:val="center"/>
            </w:pPr>
            <w:r>
              <w:rPr>
                <w:b/>
                <w:bCs/>
                <w:sz w:val="24"/>
                <w:szCs w:val="24"/>
              </w:rPr>
              <w:t xml:space="preserve">R</w:t>
            </w:r>
          </w:p>
        </w:tc>
        <w:tc>
          <w:tcPr>
            <w:tcW w:type="dxa" w:w="480"/>
          </w:tcPr>
          <w:p>
            <w:pPr>
              <w:jc w:val="center"/>
            </w:pPr>
            <w:r>
              <w:rPr>
                <w:b/>
                <w:bCs/>
                <w:sz w:val="24"/>
                <w:szCs w:val="24"/>
              </w:rPr>
              <w:t xml:space="preserve">W</w:t>
            </w:r>
          </w:p>
        </w:tc>
        <w:tc>
          <w:tcPr>
            <w:tcW w:type="dxa" w:w="480"/>
          </w:tcPr>
          <w:p>
            <w:pPr>
              <w:jc w:val="center"/>
            </w:pPr>
            <w:r>
              <w:rPr>
                <w:b/>
                <w:bCs/>
                <w:sz w:val="24"/>
                <w:szCs w:val="24"/>
              </w:rPr>
              <w:t xml:space="preserve">E</w:t>
            </w:r>
          </w:p>
        </w:tc>
      </w:tr>
      <w:tr>
        <w:trPr>
          <w:trHeight w:val="480" w:hRule="exact"/>
        </w:trPr>
        <w:tc>
          <w:tcPr>
            <w:tcW w:type="dxa" w:w="480"/>
          </w:tcPr>
          <w:p>
            <w:pPr>
              <w:jc w:val="center"/>
            </w:pPr>
            <w:r>
              <w:rPr>
                <w:b/>
                <w:bCs/>
                <w:sz w:val="24"/>
                <w:szCs w:val="24"/>
              </w:rPr>
              <w:t xml:space="preserve">T</w:t>
            </w:r>
          </w:p>
        </w:tc>
        <w:tc>
          <w:tcPr>
            <w:tcW w:type="dxa" w:w="480"/>
          </w:tcPr>
          <w:p>
            <w:pPr>
              <w:jc w:val="center"/>
            </w:pPr>
            <w:r>
              <w:rPr>
                <w:b/>
                <w:bCs/>
                <w:sz w:val="24"/>
                <w:szCs w:val="24"/>
              </w:rPr>
              <w:t xml:space="preserve">X</w:t>
            </w:r>
          </w:p>
        </w:tc>
        <w:tc>
          <w:tcPr>
            <w:tcW w:type="dxa" w:w="480"/>
          </w:tcPr>
          <w:p>
            <w:pPr>
              <w:jc w:val="center"/>
            </w:pPr>
            <w:r>
              <w:rPr>
                <w:b/>
                <w:bCs/>
                <w:sz w:val="24"/>
                <w:szCs w:val="24"/>
              </w:rPr>
              <w:t xml:space="preserve">E</w:t>
            </w:r>
          </w:p>
        </w:tc>
        <w:tc>
          <w:tcPr>
            <w:tcW w:type="dxa" w:w="480"/>
          </w:tcPr>
          <w:p>
            <w:pPr>
              <w:jc w:val="center"/>
            </w:pPr>
            <w:r>
              <w:rPr>
                <w:b/>
                <w:bCs/>
                <w:sz w:val="24"/>
                <w:szCs w:val="24"/>
              </w:rPr>
              <w:t xml:space="preserve">R</w:t>
            </w:r>
          </w:p>
        </w:tc>
        <w:tc>
          <w:tcPr>
            <w:tcW w:type="dxa" w:w="480"/>
          </w:tcPr>
          <w:p>
            <w:pPr>
              <w:jc w:val="center"/>
            </w:pPr>
            <w:r>
              <w:rPr>
                <w:b/>
                <w:bCs/>
                <w:sz w:val="24"/>
                <w:szCs w:val="24"/>
              </w:rPr>
              <w:t xml:space="preserve">I</w:t>
            </w:r>
          </w:p>
        </w:tc>
        <w:tc>
          <w:tcPr>
            <w:tcW w:type="dxa" w:w="480"/>
          </w:tcPr>
          <w:p>
            <w:pPr>
              <w:jc w:val="center"/>
            </w:pPr>
            <w:r>
              <w:rPr>
                <w:b/>
                <w:bCs/>
                <w:sz w:val="24"/>
                <w:szCs w:val="24"/>
              </w:rPr>
              <w:t xml:space="preserve">Z</w:t>
            </w:r>
          </w:p>
        </w:tc>
        <w:tc>
          <w:tcPr>
            <w:tcW w:type="dxa" w:w="480"/>
          </w:tcPr>
          <w:p>
            <w:pPr>
              <w:jc w:val="center"/>
            </w:pPr>
            <w:r>
              <w:rPr>
                <w:b/>
                <w:bCs/>
                <w:sz w:val="24"/>
                <w:szCs w:val="24"/>
              </w:rPr>
              <w:t xml:space="preserve">D</w:t>
            </w:r>
          </w:p>
        </w:tc>
        <w:tc>
          <w:tcPr>
            <w:tcW w:type="dxa" w:w="480"/>
          </w:tcPr>
          <w:p>
            <w:pPr>
              <w:jc w:val="center"/>
            </w:pPr>
            <w:r>
              <w:rPr>
                <w:b/>
                <w:bCs/>
                <w:sz w:val="24"/>
                <w:szCs w:val="24"/>
              </w:rPr>
              <w:t xml:space="preserve">F</w:t>
            </w:r>
          </w:p>
        </w:tc>
        <w:tc>
          <w:tcPr>
            <w:tcW w:type="dxa" w:w="480"/>
          </w:tcPr>
          <w:p>
            <w:pPr>
              <w:jc w:val="center"/>
            </w:pPr>
            <w:r>
              <w:rPr>
                <w:b/>
                <w:bCs/>
                <w:sz w:val="24"/>
                <w:szCs w:val="24"/>
              </w:rPr>
              <w:t xml:space="preserve">Z</w:t>
            </w:r>
          </w:p>
        </w:tc>
        <w:tc>
          <w:tcPr>
            <w:tcW w:type="dxa" w:w="480"/>
          </w:tcPr>
          <w:p>
            <w:pPr>
              <w:jc w:val="center"/>
            </w:pPr>
            <w:r>
              <w:rPr>
                <w:b/>
                <w:bCs/>
                <w:sz w:val="24"/>
                <w:szCs w:val="24"/>
              </w:rPr>
              <w:t xml:space="preserve">R</w:t>
            </w:r>
          </w:p>
        </w:tc>
      </w:tr>
      <w:tr>
        <w:trPr>
          <w:trHeight w:val="480" w:hRule="exact"/>
        </w:trPr>
        <w:tc>
          <w:tcPr>
            <w:tcW w:type="dxa" w:w="480"/>
          </w:tcPr>
          <w:p>
            <w:pPr>
              <w:jc w:val="center"/>
            </w:pPr>
            <w:r>
              <w:rPr>
                <w:b/>
                <w:bCs/>
                <w:sz w:val="24"/>
                <w:szCs w:val="24"/>
              </w:rPr>
              <w:t xml:space="preserve">H</w:t>
            </w:r>
          </w:p>
        </w:tc>
        <w:tc>
          <w:tcPr>
            <w:tcW w:type="dxa" w:w="480"/>
          </w:tcPr>
          <w:p>
            <w:pPr>
              <w:jc w:val="center"/>
            </w:pPr>
            <w:r>
              <w:rPr>
                <w:b/>
                <w:bCs/>
                <w:sz w:val="24"/>
                <w:szCs w:val="24"/>
              </w:rPr>
              <w:t xml:space="preserve">D</w:t>
            </w:r>
          </w:p>
        </w:tc>
        <w:tc>
          <w:tcPr>
            <w:tcW w:type="dxa" w:w="480"/>
          </w:tcPr>
          <w:p>
            <w:pPr>
              <w:jc w:val="center"/>
            </w:pPr>
            <w:r>
              <w:rPr>
                <w:b/>
                <w:bCs/>
                <w:sz w:val="24"/>
                <w:szCs w:val="24"/>
              </w:rPr>
              <w:t xml:space="preserve">J</w:t>
            </w:r>
          </w:p>
        </w:tc>
        <w:tc>
          <w:tcPr>
            <w:tcW w:type="dxa" w:w="480"/>
          </w:tcPr>
          <w:p>
            <w:pPr>
              <w:jc w:val="center"/>
            </w:pPr>
            <w:r>
              <w:rPr>
                <w:b/>
                <w:bCs/>
                <w:sz w:val="24"/>
                <w:szCs w:val="24"/>
              </w:rPr>
              <w:t xml:space="preserve">D</w:t>
            </w:r>
          </w:p>
        </w:tc>
        <w:tc>
          <w:tcPr>
            <w:tcW w:type="dxa" w:w="480"/>
          </w:tcPr>
          <w:p>
            <w:pPr>
              <w:jc w:val="center"/>
            </w:pPr>
            <w:r>
              <w:rPr>
                <w:b/>
                <w:bCs/>
                <w:sz w:val="24"/>
                <w:szCs w:val="24"/>
              </w:rPr>
              <w:t xml:space="preserve">I</w:t>
            </w:r>
          </w:p>
        </w:tc>
        <w:tc>
          <w:tcPr>
            <w:tcW w:type="dxa" w:w="480"/>
          </w:tcPr>
          <w:p>
            <w:pPr>
              <w:jc w:val="center"/>
            </w:pPr>
            <w:r>
              <w:rPr>
                <w:b/>
                <w:bCs/>
                <w:sz w:val="24"/>
                <w:szCs w:val="24"/>
              </w:rPr>
              <w:t xml:space="preserve">C</w:t>
            </w:r>
          </w:p>
        </w:tc>
        <w:tc>
          <w:tcPr>
            <w:tcW w:type="dxa" w:w="480"/>
          </w:tcPr>
          <w:p>
            <w:pPr>
              <w:jc w:val="center"/>
            </w:pPr>
            <w:r>
              <w:rPr>
                <w:b/>
                <w:bCs/>
                <w:sz w:val="24"/>
                <w:szCs w:val="24"/>
              </w:rPr>
              <w:t xml:space="preserve">Q</w:t>
            </w:r>
          </w:p>
        </w:tc>
        <w:tc>
          <w:tcPr>
            <w:tcW w:type="dxa" w:w="480"/>
          </w:tcPr>
          <w:p>
            <w:pPr>
              <w:jc w:val="center"/>
            </w:pPr>
            <w:r>
              <w:rPr>
                <w:b/>
                <w:bCs/>
                <w:sz w:val="24"/>
                <w:szCs w:val="24"/>
              </w:rPr>
              <w:t xml:space="preserve">S</w:t>
            </w:r>
          </w:p>
        </w:tc>
        <w:tc>
          <w:tcPr>
            <w:tcW w:type="dxa" w:w="480"/>
          </w:tcPr>
          <w:p>
            <w:pPr>
              <w:jc w:val="center"/>
            </w:pPr>
            <w:r>
              <w:rPr>
                <w:b/>
                <w:bCs/>
                <w:sz w:val="24"/>
                <w:szCs w:val="24"/>
              </w:rPr>
              <w:t xml:space="preserve">W</w:t>
            </w:r>
          </w:p>
        </w:tc>
        <w:tc>
          <w:tcPr>
            <w:tcW w:type="dxa" w:w="480"/>
          </w:tcPr>
          <w:p>
            <w:pPr>
              <w:jc w:val="center"/>
            </w:pPr>
            <w:r>
              <w:rPr>
                <w:b/>
                <w:bCs/>
                <w:sz w:val="24"/>
                <w:szCs w:val="24"/>
              </w:rPr>
              <w:t xml:space="preserve">M</w:t>
            </w:r>
          </w:p>
        </w:tc>
      </w:tr>
      <w:tr>
        <w:trPr>
          <w:trHeight w:val="480" w:hRule="exact"/>
        </w:trPr>
        <w:tc>
          <w:tcPr>
            <w:tcW w:type="dxa" w:w="480"/>
          </w:tcPr>
          <w:p>
            <w:pPr>
              <w:jc w:val="center"/>
            </w:pPr>
            <w:r>
              <w:rPr>
                <w:b/>
                <w:bCs/>
                <w:sz w:val="24"/>
                <w:szCs w:val="24"/>
              </w:rPr>
              <w:t xml:space="preserve">B</w:t>
            </w:r>
          </w:p>
        </w:tc>
        <w:tc>
          <w:tcPr>
            <w:tcW w:type="dxa" w:w="480"/>
          </w:tcPr>
          <w:p>
            <w:pPr>
              <w:jc w:val="center"/>
            </w:pPr>
            <w:r>
              <w:rPr>
                <w:b/>
                <w:bCs/>
                <w:sz w:val="24"/>
                <w:szCs w:val="24"/>
              </w:rPr>
              <w:t xml:space="preserve">F</w:t>
            </w:r>
          </w:p>
        </w:tc>
        <w:tc>
          <w:tcPr>
            <w:tcW w:type="dxa" w:w="480"/>
          </w:tcPr>
          <w:p>
            <w:pPr>
              <w:jc w:val="center"/>
            </w:pPr>
            <w:r>
              <w:rPr>
                <w:b/>
                <w:bCs/>
                <w:sz w:val="24"/>
                <w:szCs w:val="24"/>
              </w:rPr>
              <w:t xml:space="preserve">I</w:t>
            </w:r>
          </w:p>
        </w:tc>
        <w:tc>
          <w:tcPr>
            <w:tcW w:type="dxa" w:w="480"/>
          </w:tcPr>
          <w:p>
            <w:pPr>
              <w:jc w:val="center"/>
            </w:pPr>
            <w:r>
              <w:rPr>
                <w:b/>
                <w:bCs/>
                <w:sz w:val="24"/>
                <w:szCs w:val="24"/>
              </w:rPr>
              <w:t xml:space="preserve">F</w:t>
            </w:r>
          </w:p>
        </w:tc>
        <w:tc>
          <w:tcPr>
            <w:tcW w:type="dxa" w:w="480"/>
          </w:tcPr>
          <w:p>
            <w:pPr>
              <w:jc w:val="center"/>
            </w:pPr>
            <w:r>
              <w:rPr>
                <w:b/>
                <w:bCs/>
                <w:sz w:val="24"/>
                <w:szCs w:val="24"/>
              </w:rPr>
              <w:t xml:space="preserve">F</w:t>
            </w:r>
          </w:p>
        </w:tc>
        <w:tc>
          <w:tcPr>
            <w:tcW w:type="dxa" w:w="480"/>
          </w:tcPr>
          <w:p>
            <w:pPr>
              <w:jc w:val="center"/>
            </w:pPr>
            <w:r>
              <w:rPr>
                <w:b/>
                <w:bCs/>
                <w:sz w:val="24"/>
                <w:szCs w:val="24"/>
              </w:rPr>
              <w:t xml:space="preserve">N</w:t>
            </w:r>
          </w:p>
        </w:tc>
        <w:tc>
          <w:tcPr>
            <w:tcW w:type="dxa" w:w="480"/>
          </w:tcPr>
          <w:p>
            <w:pPr>
              <w:jc w:val="center"/>
            </w:pPr>
            <w:r>
              <w:rPr>
                <w:b/>
                <w:bCs/>
                <w:sz w:val="24"/>
                <w:szCs w:val="24"/>
              </w:rPr>
              <w:t xml:space="preserve">G</w:t>
            </w:r>
          </w:p>
        </w:tc>
        <w:tc>
          <w:tcPr>
            <w:tcW w:type="dxa" w:w="480"/>
          </w:tcPr>
          <w:p>
            <w:pPr>
              <w:jc w:val="center"/>
            </w:pPr>
            <w:r>
              <w:rPr>
                <w:b/>
                <w:bCs/>
                <w:sz w:val="24"/>
                <w:szCs w:val="24"/>
              </w:rPr>
              <w:t xml:space="preserve">M</w:t>
            </w:r>
          </w:p>
        </w:tc>
        <w:tc>
          <w:tcPr>
            <w:tcW w:type="dxa" w:w="480"/>
          </w:tcPr>
          <w:p>
            <w:pPr>
              <w:jc w:val="center"/>
            </w:pPr>
            <w:r>
              <w:rPr>
                <w:b/>
                <w:bCs/>
                <w:sz w:val="24"/>
                <w:szCs w:val="24"/>
              </w:rPr>
              <w:t xml:space="preserve">T</w:t>
            </w:r>
          </w:p>
        </w:tc>
        <w:tc>
          <w:tcPr>
            <w:tcW w:type="dxa" w:w="480"/>
          </w:tcPr>
          <w:p>
            <w:pPr>
              <w:jc w:val="center"/>
            </w:pPr>
            <w:r>
              <w:rPr>
                <w:b/>
                <w:bCs/>
                <w:sz w:val="24"/>
                <w:szCs w:val="24"/>
              </w:rPr>
              <w:t xml:space="preserve">Q</w:t>
            </w:r>
          </w:p>
        </w:tc>
      </w:tr>
      <w:tr>
        <w:trPr>
          <w:trHeight w:val="480" w:hRule="exact"/>
        </w:trPr>
        <w:tc>
          <w:tcPr>
            <w:tcW w:type="dxa" w:w="480"/>
          </w:tcPr>
          <w:p>
            <w:pPr>
              <w:jc w:val="center"/>
            </w:pPr>
            <w:r>
              <w:rPr>
                <w:b/>
                <w:bCs/>
                <w:sz w:val="24"/>
                <w:szCs w:val="24"/>
              </w:rPr>
              <w:t xml:space="preserve">Y</w:t>
            </w:r>
          </w:p>
        </w:tc>
        <w:tc>
          <w:tcPr>
            <w:tcW w:type="dxa" w:w="480"/>
          </w:tcPr>
          <w:p>
            <w:pPr>
              <w:jc w:val="center"/>
            </w:pPr>
            <w:r>
              <w:rPr>
                <w:b/>
                <w:bCs/>
                <w:sz w:val="24"/>
                <w:szCs w:val="24"/>
              </w:rPr>
              <w:t xml:space="preserve">E</w:t>
            </w:r>
          </w:p>
        </w:tc>
        <w:tc>
          <w:tcPr>
            <w:tcW w:type="dxa" w:w="480"/>
          </w:tcPr>
          <w:p>
            <w:pPr>
              <w:jc w:val="center"/>
            </w:pPr>
            <w:r>
              <w:rPr>
                <w:b/>
                <w:bCs/>
                <w:sz w:val="24"/>
                <w:szCs w:val="24"/>
              </w:rPr>
              <w:t xml:space="preserve">U</w:t>
            </w:r>
          </w:p>
        </w:tc>
        <w:tc>
          <w:tcPr>
            <w:tcW w:type="dxa" w:w="480"/>
          </w:tcPr>
          <w:p>
            <w:pPr>
              <w:jc w:val="center"/>
            </w:pPr>
            <w:r>
              <w:rPr>
                <w:b/>
                <w:bCs/>
                <w:sz w:val="24"/>
                <w:szCs w:val="24"/>
              </w:rPr>
              <w:t xml:space="preserve">F</w:t>
            </w:r>
          </w:p>
        </w:tc>
        <w:tc>
          <w:tcPr>
            <w:tcW w:type="dxa" w:w="480"/>
          </w:tcPr>
          <w:p>
            <w:pPr>
              <w:jc w:val="center"/>
            </w:pPr>
            <w:r>
              <w:rPr>
                <w:b/>
                <w:bCs/>
                <w:sz w:val="24"/>
                <w:szCs w:val="24"/>
              </w:rPr>
              <w:t xml:space="preserve">C</w:t>
            </w:r>
          </w:p>
        </w:tc>
        <w:tc>
          <w:tcPr>
            <w:tcW w:type="dxa" w:w="480"/>
          </w:tcPr>
          <w:p>
            <w:pPr>
              <w:jc w:val="center"/>
            </w:pPr>
            <w:r>
              <w:rPr>
                <w:b/>
                <w:bCs/>
                <w:sz w:val="24"/>
                <w:szCs w:val="24"/>
              </w:rPr>
              <w:t xml:space="preserve">W</w:t>
            </w:r>
          </w:p>
        </w:tc>
        <w:tc>
          <w:tcPr>
            <w:tcW w:type="dxa" w:w="480"/>
          </w:tcPr>
          <w:p>
            <w:pPr>
              <w:jc w:val="center"/>
            </w:pPr>
            <w:r>
              <w:rPr>
                <w:b/>
                <w:bCs/>
                <w:sz w:val="24"/>
                <w:szCs w:val="24"/>
              </w:rPr>
              <w:t xml:space="preserve">T</w:t>
            </w:r>
          </w:p>
        </w:tc>
        <w:tc>
          <w:tcPr>
            <w:tcW w:type="dxa" w:w="480"/>
          </w:tcPr>
          <w:p>
            <w:pPr>
              <w:jc w:val="center"/>
            </w:pPr>
            <w:r>
              <w:rPr>
                <w:b/>
                <w:bCs/>
                <w:sz w:val="24"/>
                <w:szCs w:val="24"/>
              </w:rPr>
              <w:t xml:space="preserve">D</w:t>
            </w:r>
          </w:p>
        </w:tc>
        <w:tc>
          <w:tcPr>
            <w:tcW w:type="dxa" w:w="480"/>
          </w:tcPr>
          <w:p>
            <w:pPr>
              <w:jc w:val="center"/>
            </w:pPr>
            <w:r>
              <w:rPr>
                <w:b/>
                <w:bCs/>
                <w:sz w:val="24"/>
                <w:szCs w:val="24"/>
              </w:rPr>
              <w:t xml:space="preserve">I</w:t>
            </w:r>
          </w:p>
        </w:tc>
        <w:tc>
          <w:tcPr>
            <w:tcW w:type="dxa" w:w="480"/>
          </w:tcPr>
          <w:p>
            <w:pPr>
              <w:jc w:val="center"/>
            </w:pPr>
            <w:r>
              <w:rPr>
                <w:b/>
                <w:bCs/>
                <w:sz w:val="24"/>
                <w:szCs w:val="24"/>
              </w:rPr>
              <w:t xml:space="preserve">R</w:t>
            </w:r>
          </w:p>
        </w:tc>
      </w:tr>
      <w:tr>
        <w:trPr>
          <w:trHeight w:val="480" w:hRule="exact"/>
        </w:trPr>
        <w:tc>
          <w:tcPr>
            <w:tcW w:type="dxa" w:w="480"/>
          </w:tcPr>
          <w:p>
            <w:pPr>
              <w:jc w:val="center"/>
            </w:pPr>
            <w:r>
              <w:rPr>
                <w:b/>
                <w:bCs/>
                <w:sz w:val="24"/>
                <w:szCs w:val="24"/>
              </w:rPr>
              <w:t xml:space="preserve">W</w:t>
            </w:r>
          </w:p>
        </w:tc>
        <w:tc>
          <w:tcPr>
            <w:tcW w:type="dxa" w:w="480"/>
          </w:tcPr>
          <w:p>
            <w:pPr>
              <w:jc w:val="center"/>
            </w:pPr>
            <w:r>
              <w:rPr>
                <w:b/>
                <w:bCs/>
                <w:sz w:val="24"/>
                <w:szCs w:val="24"/>
              </w:rPr>
              <w:t xml:space="preserve">J</w:t>
            </w:r>
          </w:p>
        </w:tc>
        <w:tc>
          <w:tcPr>
            <w:tcW w:type="dxa" w:w="480"/>
          </w:tcPr>
          <w:p>
            <w:pPr>
              <w:jc w:val="center"/>
            </w:pPr>
            <w:r>
              <w:rPr>
                <w:b/>
                <w:bCs/>
                <w:sz w:val="24"/>
                <w:szCs w:val="24"/>
              </w:rPr>
              <w:t xml:space="preserve">C</w:t>
            </w:r>
          </w:p>
        </w:tc>
        <w:tc>
          <w:tcPr>
            <w:tcW w:type="dxa" w:w="480"/>
          </w:tcPr>
          <w:p>
            <w:pPr>
              <w:jc w:val="center"/>
            </w:pPr>
            <w:r>
              <w:rPr>
                <w:b/>
                <w:bCs/>
                <w:sz w:val="24"/>
                <w:szCs w:val="24"/>
              </w:rPr>
              <w:t xml:space="preserve">C</w:t>
            </w:r>
          </w:p>
        </w:tc>
        <w:tc>
          <w:tcPr>
            <w:tcW w:type="dxa" w:w="480"/>
          </w:tcPr>
          <w:p>
            <w:pPr>
              <w:jc w:val="center"/>
            </w:pPr>
            <w:r>
              <w:rPr>
                <w:b/>
                <w:bCs/>
                <w:sz w:val="24"/>
                <w:szCs w:val="24"/>
              </w:rPr>
              <w:t xml:space="preserve">S</w:t>
            </w:r>
          </w:p>
        </w:tc>
        <w:tc>
          <w:tcPr>
            <w:tcW w:type="dxa" w:w="480"/>
          </w:tcPr>
          <w:p>
            <w:pPr>
              <w:jc w:val="center"/>
            </w:pPr>
            <w:r>
              <w:rPr>
                <w:b/>
                <w:bCs/>
                <w:sz w:val="24"/>
                <w:szCs w:val="24"/>
              </w:rPr>
              <w:t xml:space="preserve">J</w:t>
            </w:r>
          </w:p>
        </w:tc>
        <w:tc>
          <w:tcPr>
            <w:tcW w:type="dxa" w:w="480"/>
          </w:tcPr>
          <w:p>
            <w:pPr>
              <w:jc w:val="center"/>
            </w:pPr>
            <w:r>
              <w:rPr>
                <w:b/>
                <w:bCs/>
                <w:sz w:val="24"/>
                <w:szCs w:val="24"/>
              </w:rPr>
              <w:t xml:space="preserve">C</w:t>
            </w:r>
          </w:p>
        </w:tc>
        <w:tc>
          <w:tcPr>
            <w:tcW w:type="dxa" w:w="480"/>
          </w:tcPr>
          <w:p>
            <w:pPr>
              <w:jc w:val="center"/>
            </w:pPr>
            <w:r>
              <w:rPr>
                <w:b/>
                <w:bCs/>
                <w:sz w:val="24"/>
                <w:szCs w:val="24"/>
              </w:rPr>
              <w:t xml:space="preserve">R</w:t>
            </w:r>
          </w:p>
        </w:tc>
        <w:tc>
          <w:tcPr>
            <w:tcW w:type="dxa" w:w="480"/>
          </w:tcPr>
          <w:p>
            <w:pPr>
              <w:jc w:val="center"/>
            </w:pPr>
            <w:r>
              <w:rPr>
                <w:b/>
                <w:bCs/>
                <w:sz w:val="24"/>
                <w:szCs w:val="24"/>
              </w:rPr>
              <w:t xml:space="preserve">L</w:t>
            </w:r>
          </w:p>
        </w:tc>
        <w:tc>
          <w:tcPr>
            <w:tcW w:type="dxa" w:w="480"/>
          </w:tcPr>
          <w:p>
            <w:pPr>
              <w:jc w:val="center"/>
            </w:pPr>
            <w:r>
              <w:rPr>
                <w:b/>
                <w:bCs/>
                <w:sz w:val="24"/>
                <w:szCs w:val="24"/>
              </w:rPr>
              <w:t xml:space="preserve">P</w:t>
            </w:r>
          </w:p>
        </w:tc>
      </w:tr>
    </w:tbl>
    <w:p/>
    <w:p>
      <w:pPr>
        <w:pStyle w:val="Heading2"/>
      </w:pPr>
      <w:r>
        <w:t xml:space="preserve">Answer key</w:t>
      </w:r>
    </w:p>
    <w:p>
      <w:pPr>
        <w:pStyle w:val="ListParagraph"/>
        <w:numPr>
          <w:ilvl w:val="0"/>
          <w:numId w:val="1"/>
        </w:numPr>
      </w:pPr>
      <w:r>
        <w:rPr>
          <w:b/>
          <w:bCs/>
        </w:rPr>
        <w:t xml:space="preserve">BLEND</w:t>
      </w:r>
      <w:r>
        <w:t xml:space="preserve">: row 2, column 7, down</w:t>
      </w:r>
    </w:p>
    <w:p>
      <w:pPr>
        <w:pStyle w:val="ListParagraph"/>
        <w:numPr>
          <w:ilvl w:val="0"/>
          <w:numId w:val="1"/>
        </w:numPr>
      </w:pPr>
      <w:r>
        <w:rPr>
          <w:b/>
          <w:bCs/>
        </w:rPr>
        <w:t xml:space="preserve">LETTER</w:t>
      </w:r>
      <w:r>
        <w:t xml:space="preserve">: row 1, column 10, down</w:t>
      </w:r>
    </w:p>
    <w:p>
      <w:pPr>
        <w:pStyle w:val="ListParagraph"/>
        <w:numPr>
          <w:ilvl w:val="0"/>
          <w:numId w:val="1"/>
        </w:numPr>
      </w:pPr>
      <w:r>
        <w:rPr>
          <w:b/>
          <w:bCs/>
        </w:rPr>
        <w:t xml:space="preserve">PRINT</w:t>
      </w:r>
      <w:r>
        <w:t xml:space="preserve">: row 5, column 3, diagonal</w:t>
      </w:r>
    </w:p>
    <w:p>
      <w:pPr>
        <w:pStyle w:val="ListParagraph"/>
        <w:numPr>
          <w:ilvl w:val="0"/>
          <w:numId w:val="1"/>
        </w:numPr>
      </w:pPr>
      <w:r>
        <w:rPr>
          <w:b/>
          <w:bCs/>
        </w:rPr>
        <w:t xml:space="preserve">SHAPE</w:t>
      </w:r>
      <w:r>
        <w:t xml:space="preserve">: row 2, column 3, down</w:t>
      </w:r>
    </w:p>
    <w:p>
      <w:pPr>
        <w:pStyle w:val="ListParagraph"/>
        <w:numPr>
          <w:ilvl w:val="0"/>
          <w:numId w:val="1"/>
        </w:numPr>
      </w:pPr>
      <w:r>
        <w:rPr>
          <w:b/>
          <w:bCs/>
        </w:rPr>
        <w:t xml:space="preserve">SILENT</w:t>
      </w:r>
      <w:r>
        <w:t xml:space="preserve">: row 3, column 5, across</w:t>
      </w:r>
    </w:p>
    <w:p>
      <w:pPr>
        <w:pStyle w:val="ListParagraph"/>
        <w:numPr>
          <w:ilvl w:val="0"/>
          <w:numId w:val="1"/>
        </w:numPr>
      </w:pPr>
      <w:r>
        <w:rPr>
          <w:b/>
          <w:bCs/>
        </w:rPr>
        <w:t xml:space="preserve">SOUND</w:t>
      </w:r>
      <w:r>
        <w:t xml:space="preserve">: row 2, column 3, diagonal</w:t>
      </w:r>
    </w:p>
    <w:p>
      <w:pPr>
        <w:pStyle w:val="ListParagraph"/>
        <w:numPr>
          <w:ilvl w:val="0"/>
          <w:numId w:val="1"/>
        </w:numPr>
      </w:pPr>
      <w:r>
        <w:rPr>
          <w:b/>
          <w:bCs/>
        </w:rPr>
        <w:t xml:space="preserve">VOWEL</w:t>
      </w:r>
      <w:r>
        <w:t xml:space="preserve">: row 1, column 6, across</w:t>
      </w:r>
    </w:p>
    <w:p>
      <w:pPr>
        <w:pStyle w:val="ListParagraph"/>
        <w:numPr>
          <w:ilvl w:val="0"/>
          <w:numId w:val="1"/>
        </w:numPr>
      </w:pPr>
      <w:r>
        <w:rPr>
          <w:b/>
          <w:bCs/>
        </w:rPr>
        <w:t xml:space="preserve">WORD</w:t>
      </w:r>
      <w:r>
        <w:t xml:space="preserve">: row 4, column 4, down</w:t>
      </w:r>
    </w:p>
    <w:p/>
    <w:p>
      <w:r>
        <w:rPr>
          <w:color w:val="888888"/>
          <w:sz w:val="16"/>
          <w:szCs w:val="16"/>
        </w:rPr>
        <w:t xml:space="preserve">AILI game · en · claude-haiku-4-5-20251001 · 2026-09-17</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decimal"/>
      <w:lvlText w:val="%1."/>
      <w:lvlJc w:val="start"/>
      <w:pPr>
        <w:ind w:left="720" w:hanging="360"/>
      </w:pPr>
    </w:lvl>
    <w:lvl w:ilvl="1" w15:tentative="1">
      <w:start w:val="1"/>
      <w:numFmt w:val="decimal"/>
      <w:lvlText w:val="%2."/>
      <w:lvlJc w:val="start"/>
      <w:pPr>
        <w:ind w:left="1440" w:hanging="360"/>
      </w:pPr>
    </w:lvl>
    <w:lvl w:ilvl="2" w15:tentative="1">
      <w:start w:val="1"/>
      <w:numFmt w:val="decimal"/>
      <w:lvlText w:val="%3."/>
      <w:lvlJc w:val="start"/>
      <w:pPr>
        <w:ind w:left="216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sz w:val="22"/>
        <w:szCs w:val="22"/>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Title">
    <w:name w:val="Title"/>
    <w:basedOn w:val="Normal"/>
    <w:pPr>
      <w:spacing w:after="240"/>
    </w:pPr>
    <w:rPr>
      <w:b/>
      <w:bCs/>
      <w:color w:val="1e3a8a"/>
      <w:sz w:val="48"/>
      <w:szCs w:val="48"/>
    </w:rPr>
  </w:style>
  <w:style w:type="paragraph" w:styleId="Heading1">
    <w:name w:val="Heading 1"/>
    <w:basedOn w:val="Normal"/>
    <w:next w:val="Normal"/>
    <w:qFormat/>
    <w:pPr>
      <w:spacing w:after="120" w:before="280"/>
    </w:pPr>
    <w:rPr>
      <w:b/>
      <w:bCs/>
      <w:color w:val="1e3a8a"/>
      <w:sz w:val="32"/>
      <w:szCs w:val="32"/>
    </w:rPr>
  </w:style>
  <w:style w:type="paragraph" w:styleId="Heading2">
    <w:name w:val="Heading 2"/>
    <w:basedOn w:val="Normal"/>
    <w:next w:val="Normal"/>
    <w:qFormat/>
    <w:pPr>
      <w:spacing w:after="80" w:before="200"/>
    </w:pPr>
    <w:rPr>
      <w:b/>
      <w:bCs/>
      <w:color w:val="1e3a8a"/>
      <w:sz w:val="26"/>
      <w:szCs w:val="26"/>
    </w:rPr>
  </w:style>
  <w:style w:type="paragraph" w:styleId="Heading3">
    <w:name w:val="Heading 3"/>
    <w:basedOn w:val="Normal"/>
    <w:next w:val="Normal"/>
    <w:qFormat/>
    <w:pPr>
      <w:spacing w:after="60" w:before="160"/>
    </w:pPr>
    <w:rPr>
      <w:b/>
      <w:bCs/>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xtvelu0juzjwiqhn47exu" Type="http://schemas.openxmlformats.org/officeDocument/2006/relationships/hyperlink" Target="https://goa-cc-uat-aili-app-001.azurewebsites.net/explore/node/44708" TargetMode="External"/><Relationship Id="rIdm3vt2g-8qizyrza4ynvgk" Type="http://schemas.openxmlformats.org/officeDocument/2006/relationships/hyperlink" Target="https://goa-cc-uat-aili-app-001.azurewebsites.net/explore/node/44869" TargetMode="External"/><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Sounds and Letters Word Search</dc:title>
  <dc:creator>AILI</dc:creator>
  <cp:lastModifiedBy>Un-named</cp:lastModifiedBy>
  <cp:revision>1</cp:revision>
  <dcterms:created xsi:type="dcterms:W3CDTF">2026-10-04T04:00:40.333Z</dcterms:created>
  <dcterms:modified xsi:type="dcterms:W3CDTF">2026-10-04T04:00:40.333Z</dcterms:modified>
</cp:coreProperties>
</file>

<file path=docProps/custom.xml><?xml version="1.0" encoding="utf-8"?>
<Properties xmlns="http://schemas.openxmlformats.org/officeDocument/2006/custom-properties" xmlns:vt="http://schemas.openxmlformats.org/officeDocument/2006/docPropsVTypes"/>
</file>