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Maze</w:t>
      </w:r>
    </w:p>
    <w:p>
      <w:pPr>
        <w:spacing w:after="120"/>
      </w:pPr>
      <w:r>
        <w:t xml:space="preserve">In this maze game, you navigate through clues about how particles behave in solids, liquids, and gases (</w:t>
      </w:r>
      <w:hyperlink w:history="1" r:id="rIdxxyusscs4ykzomzpjbods">
        <w:r>
          <w:rPr>
            <w:color w:val="1e3a8a"/>
            <w:u w:val="single"/>
          </w:rPr>
          <w:t xml:space="preserve">Outcome</w:t>
        </w:r>
      </w:hyperlink>
      <w:r>
        <w:t xml:space="preserve">, </w:t>
      </w:r>
      <w:hyperlink w:history="1" r:id="rIdvkubhbtvpjuet-vtu89fs">
        <w:r>
          <w:rPr>
            <w:color w:val="1e3a8a"/>
            <w:u w:val="single"/>
          </w:rPr>
          <w:t xml:space="preserve">Knowledge</w:t>
        </w:r>
      </w:hyperlink>
      <w:r>
        <w:t xml:space="preserve">). The particle model of matter explains why substances act the way they do. As you trace your path from start to finish, you will match state descriptions to the arrangement and movement of particles that cause them (</w:t>
      </w:r>
      <w:hyperlink w:history="1" r:id="rId0llzvrsmxlrhsg96kgjju">
        <w:r>
          <w:rPr>
            <w:color w:val="1e3a8a"/>
            <w:u w:val="single"/>
          </w:rPr>
          <w:t xml:space="preserve">Understanding</w:t>
        </w:r>
      </w:hyperlink>
      <w:r>
        <w:t xml:space="preserve">).</w:t>
      </w:r>
    </w:p>
    <w:p>
      <w:pPr>
        <w:pStyle w:val="Heading2"/>
      </w:pPr>
      <w:r>
        <w:t xml:space="preserve">How to play</w:t>
      </w:r>
    </w:p>
    <w:p>
      <w:pPr>
        <w:pStyle w:val="ListParagraph"/>
        <w:numPr>
          <w:ilvl w:val="0"/>
          <w:numId w:val="2"/>
        </w:numPr>
      </w:pPr>
      <w:r>
        <w:t xml:space="preserve">Start at the entrance marked START.</w:t>
      </w:r>
    </w:p>
    <w:p>
      <w:pPr>
        <w:pStyle w:val="ListParagraph"/>
        <w:numPr>
          <w:ilvl w:val="0"/>
          <w:numId w:val="2"/>
        </w:numPr>
      </w:pPr>
      <w:r>
        <w:t xml:space="preserve">Read each clue box you pass through.</w:t>
      </w:r>
    </w:p>
    <w:p>
      <w:pPr>
        <w:pStyle w:val="ListParagraph"/>
        <w:numPr>
          <w:ilvl w:val="0"/>
          <w:numId w:val="2"/>
        </w:numPr>
      </w:pPr>
      <w:r>
        <w:t xml:space="preserve">Follow the path only if the clue describes something true about that state of matter.</w:t>
      </w:r>
    </w:p>
    <w:p>
      <w:pPr>
        <w:pStyle w:val="ListParagraph"/>
        <w:numPr>
          <w:ilvl w:val="0"/>
          <w:numId w:val="2"/>
        </w:numPr>
      </w:pPr>
      <w:r>
        <w:t xml:space="preserve">If a clue does not match the state you think you are in, that path is blocked.</w:t>
      </w:r>
    </w:p>
    <w:p>
      <w:pPr>
        <w:pStyle w:val="ListParagraph"/>
        <w:numPr>
          <w:ilvl w:val="0"/>
          <w:numId w:val="2"/>
        </w:numPr>
      </w:pPr>
      <w:r>
        <w:t xml:space="preserve">Continue until you reach the exit marked FINISH.</w:t>
      </w:r>
    </w:p>
    <w:p>
      <w:pPr>
        <w:pStyle w:val="ListParagraph"/>
        <w:numPr>
          <w:ilvl w:val="0"/>
          <w:numId w:val="2"/>
        </w:numPr>
      </w:pPr>
      <w:r>
        <w:t xml:space="preserve">Your teacher will check your path against the answer key.</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1, down 1, left 1, down 3, right 2, up 1, right 2, down 1, right 1, down 3, left 1, up 2, left 2, down 2, right 1, down 2, left 2, down 1, left 1, down 3, right 1, down 1, right 6, up 1, left 4, up 1, right 2, up 1, left 1, up 1, right 2, up 1, right 1, down 1, right 2, up 3, right 1, down 1, right 2, up 1, right 1, down 2, left 1, down 3, right 1, up 1, right 1, up 1, right 1, down 3, left 1,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xyusscs4ykzomzpjbods" Type="http://schemas.openxmlformats.org/officeDocument/2006/relationships/hyperlink" Target="https://goa-cc-uat-aili-app-001.azurewebsites.net/explore/node/36473" TargetMode="External"/><Relationship Id="rIdvkubhbtvpjuet-vtu89fs" Type="http://schemas.openxmlformats.org/officeDocument/2006/relationships/hyperlink" Target="https://goa-cc-uat-aili-app-001.azurewebsites.net/explore/node/36475" TargetMode="External"/><Relationship Id="rId0llzvrsmxlrhsg96kgjju" Type="http://schemas.openxmlformats.org/officeDocument/2006/relationships/hyperlink" Target="https://goa-cc-uat-aili-app-001.azurewebsites.net/explore/node/36480" TargetMode="External"/><Relationship Id="rId7" Type="http://schemas.openxmlformats.org/officeDocument/2006/relationships/image" Target="media/09b401b4f4853eea6277335d2c30992cc1a90ed6.png"/><Relationship Id="rId8" Type="http://schemas.openxmlformats.org/officeDocument/2006/relationships/image" Target="media/7e6d9d59248c4badbc343eaaac3b87ccc6f3c00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Maze</dc:title>
  <dc:creator>AILI</dc:creator>
  <cp:lastModifiedBy>Un-named</cp:lastModifiedBy>
  <cp:revision>1</cp:revision>
  <dcterms:created xsi:type="dcterms:W3CDTF">2026-10-04T06:13:45.821Z</dcterms:created>
  <dcterms:modified xsi:type="dcterms:W3CDTF">2026-10-04T06:13:45.821Z</dcterms:modified>
</cp:coreProperties>
</file>

<file path=docProps/custom.xml><?xml version="1.0" encoding="utf-8"?>
<Properties xmlns="http://schemas.openxmlformats.org/officeDocument/2006/custom-properties" xmlns:vt="http://schemas.openxmlformats.org/officeDocument/2006/docPropsVTypes"/>
</file>