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Phonics and Word Recognition Check-In</w:t>
      </w:r>
    </w:p>
    <w:p>
      <w:pPr>
        <w:spacing w:after="120"/>
      </w:pPr>
      <w:r>
        <w:rPr>
          <w:i/>
          <w:iCs/>
        </w:rPr>
        <w:t xml:space="preserve">Time: 15 min. 6 questions.</w:t>
      </w:r>
    </w:p>
    <w:p>
      <w:pPr>
        <w:pStyle w:val="Heading2"/>
      </w:pPr>
      <w:r>
        <w:t xml:space="preserve">Instructions</w:t>
      </w:r>
    </w:p>
    <w:p>
      <w:pPr>
        <w:spacing w:after="120"/>
      </w:pPr>
      <w:r>
        <w:t xml:space="preserve">Read each question with a grown-up or on your own. Take your time. Sound out any tricky words. Do your best on every question.</w:t>
      </w:r>
    </w:p>
    <w:p>
      <w:pPr>
        <w:pStyle w:val="Heading2"/>
      </w:pPr>
      <w:r>
        <w:t xml:space="preserve">Questions</w:t>
      </w:r>
    </w:p>
    <w:p>
      <w:pPr>
        <w:pStyle w:val="ListParagraph"/>
        <w:numPr>
          <w:ilvl w:val="0"/>
          <w:numId w:val="2"/>
        </w:numPr>
      </w:pPr>
      <w:r>
        <w:t xml:space="preserve">Which letter is a vowel?</w:t>
      </w:r>
      <w:r>
        <w:br/>
        <w:t xml:space="preserve"/>
      </w:r>
      <w:r>
        <w:t xml:space="preserve">A) b</w:t>
      </w:r>
      <w:r>
        <w:br/>
        <w:t xml:space="preserve"/>
      </w:r>
      <w:r>
        <w:t xml:space="preserve">B) m</w:t>
      </w:r>
      <w:r>
        <w:br/>
        <w:t xml:space="preserve"/>
      </w:r>
      <w:r>
        <w:t xml:space="preserve">C) e</w:t>
      </w:r>
      <w:r>
        <w:br/>
        <w:t xml:space="preserve"/>
      </w:r>
      <w:r>
        <w:t xml:space="preserve">D) t</w:t>
      </w:r>
      <w:r>
        <w:br/>
        <w:t xml:space="preserve"/>
      </w:r>
      <w:r>
        <w:t xml:space="preserve">(</w:t>
      </w:r>
      <w:hyperlink w:history="1" r:id="rIdpclbvpd_i48rrwx8olmad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Write one word where two letters together make just one sound. For example, the word "shop" has "sh" making one sound.</w:t>
      </w:r>
      <w:r>
        <w:br/>
        <w:t xml:space="preserve"/>
      </w:r>
      <w:r>
        <w:t xml:space="preserve">(</w:t>
      </w:r>
      <w:hyperlink w:history="1" r:id="rIdfa19jqmu4t0yiywmbgmj9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True or false: The letter r after a vowel can change the vowel's sound, like in the word "bird."</w:t>
      </w:r>
      <w:r>
        <w:br/>
        <w:t xml:space="preserve"/>
      </w:r>
      <w:r>
        <w:t xml:space="preserve">(</w:t>
      </w:r>
      <w:hyperlink w:history="1" r:id="rIdxeoiqouir2tlzt3jrpw9n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How many sounds (phonemes) are in the word "cat"? Write the number.</w:t>
      </w:r>
      <w:r>
        <w:br/>
        <w:t xml:space="preserve"/>
      </w:r>
      <w:r>
        <w:t xml:space="preserve">(</w:t>
      </w:r>
      <w:hyperlink w:history="1" r:id="rId9ery2j06qrhkihwa9b6ig">
        <w:r>
          <w:rPr>
            <w:color w:val="1e3a8a"/>
            <w:u w:val="single"/>
          </w:rPr>
          <w:t xml:space="preserve">Details</w:t>
        </w:r>
      </w:hyperlink>
      <w:r>
        <w:t xml:space="preserve">, </w:t>
      </w:r>
      <w:hyperlink w:history="1" r:id="rIdcf5z5vb8ynrvv6j3nxapu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Look at the word "kite." Is the letter i a long vowel sound or a short vowel sound? Write "long" or "short."</w:t>
      </w:r>
      <w:r>
        <w:br/>
        <w:t xml:space="preserve"/>
      </w:r>
      <w:r>
        <w:t xml:space="preserve">(</w:t>
      </w:r>
      <w:hyperlink w:history="1" r:id="rIdprc3a7ob1ynqlqtull79r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ListParagraph"/>
        <w:numPr>
          <w:ilvl w:val="0"/>
          <w:numId w:val="2"/>
        </w:numPr>
      </w:pPr>
      <w:r>
        <w:t xml:space="preserve">When you see a period at the end of a sentence while reading aloud, what should you do?</w:t>
      </w:r>
      <w:r>
        <w:br/>
        <w:t xml:space="preserve"/>
      </w:r>
      <w:r>
        <w:t xml:space="preserve">A) Shout the last word</w:t>
      </w:r>
      <w:r>
        <w:br/>
        <w:t xml:space="preserve"/>
      </w:r>
      <w:r>
        <w:t xml:space="preserve">B) Stop and pause</w:t>
      </w:r>
      <w:r>
        <w:br/>
        <w:t xml:space="preserve"/>
      </w:r>
      <w:r>
        <w:t xml:space="preserve">C) Skip to the next sentence</w:t>
      </w:r>
      <w:r>
        <w:br/>
        <w:t xml:space="preserve"/>
      </w:r>
      <w:r>
        <w:t xml:space="preserve">D) Read faster</w:t>
      </w:r>
      <w:r>
        <w:br/>
        <w:t xml:space="preserve"/>
      </w:r>
      <w:r>
        <w:t xml:space="preserve">(</w:t>
      </w:r>
      <w:hyperlink w:history="1" r:id="rIdsfpgw-lsq26fxbdfzbzxe">
        <w:r>
          <w:rPr>
            <w:color w:val="1e3a8a"/>
            <w:u w:val="single"/>
          </w:rPr>
          <w:t xml:space="preserve">Details</w:t>
        </w:r>
      </w:hyperlink>
      <w:r>
        <w:t xml:space="preserve">)</w:t>
      </w:r>
    </w:p>
    <w:p>
      <w:pPr>
        <w:pStyle w:val="Heading2"/>
      </w:pPr>
      <w:r>
        <w:t xml:space="preserve">Curriculum coverage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Outcome alias</w:t>
            </w:r>
          </w:p>
        </w:tc>
      </w:tr>
      <w:tr>
        <w:trPr>
          <w:tblHeader w:val="false"/>
        </w:trPr>
        <w:tc>
          <w:p>
            <w:r>
              <w:t xml:space="preserve">1</w:t>
            </w:r>
          </w:p>
        </w:tc>
        <w:tc>
          <w:p>
            <w:hyperlink w:history="1" r:id="rIddbtx2nporkeb7iyu0jcl3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2</w:t>
            </w:r>
          </w:p>
        </w:tc>
        <w:tc>
          <w:p>
            <w:hyperlink w:history="1" r:id="rIdvxa81xwuo1-xt9q1gcqej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3</w:t>
            </w:r>
          </w:p>
        </w:tc>
        <w:tc>
          <w:p>
            <w:hyperlink w:history="1" r:id="rIdspu2lbgeuilhpzgvr_1ep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4</w:t>
            </w:r>
          </w:p>
        </w:tc>
        <w:tc>
          <w:p>
            <w:hyperlink w:history="1" r:id="rIdakwsgqe-swtm3zj7rojtn">
              <w:r>
                <w:rPr>
                  <w:color w:val="1e3a8a"/>
                  <w:u w:val="single"/>
                </w:rPr>
                <w:t xml:space="preserve">Details</w:t>
              </w:r>
            </w:hyperlink>
            <w:r>
              <w:t xml:space="preserve">, </w:t>
            </w:r>
            <w:hyperlink w:history="1" r:id="rId8_uxheu-60eu2ko_al1qa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5</w:t>
            </w:r>
          </w:p>
        </w:tc>
        <w:tc>
          <w:p>
            <w:hyperlink w:history="1" r:id="rIdw5wrg_urma8uaihhgtjvv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  <w:tr>
        <w:trPr>
          <w:tblHeader w:val="false"/>
        </w:trPr>
        <w:tc>
          <w:p>
            <w:r>
              <w:t xml:space="preserve">6</w:t>
            </w:r>
          </w:p>
        </w:tc>
        <w:tc>
          <w:p>
            <w:hyperlink w:history="1" r:id="rIdg6caxmv3vwfz-zljsgmdq">
              <w:r>
                <w:rPr>
                  <w:color w:val="1e3a8a"/>
                  <w:u w:val="single"/>
                </w:rPr>
                <w:t xml:space="preserve">Details</w:t>
              </w:r>
            </w:hyperlink>
          </w:p>
        </w:tc>
      </w:tr>
    </w:tbl>
    <w:p/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C) e. The letter e is a vowel; b, m, and t are consonants.</w:t>
      </w:r>
    </w:p>
    <w:p>
      <w:pPr>
        <w:pStyle w:val="ListParagraph"/>
        <w:numPr>
          <w:ilvl w:val="0"/>
          <w:numId w:val="2"/>
        </w:numPr>
      </w:pPr>
      <w:r>
        <w:t xml:space="preserve">Any correct example works, such as "shop," "chip," or "thin." Two letters together, like sh, ch, or th, can stand for one sound.</w:t>
      </w:r>
    </w:p>
    <w:p>
      <w:pPr>
        <w:pStyle w:val="ListParagraph"/>
        <w:numPr>
          <w:ilvl w:val="0"/>
          <w:numId w:val="2"/>
        </w:numPr>
      </w:pPr>
      <w:r>
        <w:t xml:space="preserve">True. A vowel followed by the letter r often makes a new sound, as in "bird."</w:t>
      </w:r>
    </w:p>
    <w:p>
      <w:pPr>
        <w:pStyle w:val="ListParagraph"/>
        <w:numPr>
          <w:ilvl w:val="0"/>
          <w:numId w:val="2"/>
        </w:numPr>
      </w:pPr>
    </w:p>
    <w:p>
      <w:pPr>
        <w:pStyle w:val="ListParagraph"/>
        <w:numPr>
          <w:ilvl w:val="1"/>
          <w:numId w:val="2"/>
        </w:numPr>
      </w:pPr>
      <w:r>
        <w:t xml:space="preserve">The word "cat" has three sounds: c, a, t.</w:t>
      </w:r>
    </w:p>
    <w:p>
      <w:pPr>
        <w:pStyle w:val="ListParagraph"/>
        <w:numPr>
          <w:ilvl w:val="0"/>
          <w:numId w:val="2"/>
        </w:numPr>
      </w:pPr>
      <w:r>
        <w:t xml:space="preserve">Long. The letter i in "kite" says its own name, so it is a long vowel sound.</w:t>
      </w:r>
    </w:p>
    <w:p>
      <w:pPr>
        <w:pStyle w:val="ListParagraph"/>
        <w:numPr>
          <w:ilvl w:val="0"/>
          <w:numId w:val="2"/>
        </w:numPr>
      </w:pPr>
      <w:r>
        <w:t xml:space="preserve">B) Stop and pause. A period tells the reader to pause before starting the next sentence.</w:t>
      </w:r>
    </w:p>
    <w:p/>
    <w:p>
      <w:r>
        <w:rPr>
          <w:color w:val="888888"/>
          <w:sz w:val="16"/>
          <w:szCs w:val="16"/>
        </w:rPr>
        <w:t xml:space="preserve">AILI quiz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clbvpd_i48rrwx8olmad" Type="http://schemas.openxmlformats.org/officeDocument/2006/relationships/hyperlink" Target="https://goa-cc-uat-aili-app-001.azurewebsites.net/explore/node/44871" TargetMode="External"/><Relationship Id="rIdfa19jqmu4t0yiywmbgmj9" Type="http://schemas.openxmlformats.org/officeDocument/2006/relationships/hyperlink" Target="https://goa-cc-uat-aili-app-001.azurewebsites.net/explore/node/44871" TargetMode="External"/><Relationship Id="rIdxeoiqouir2tlzt3jrpw9n" Type="http://schemas.openxmlformats.org/officeDocument/2006/relationships/hyperlink" Target="https://goa-cc-uat-aili-app-001.azurewebsites.net/explore/node/44871" TargetMode="External"/><Relationship Id="rId9ery2j06qrhkihwa9b6ig" Type="http://schemas.openxmlformats.org/officeDocument/2006/relationships/hyperlink" Target="https://goa-cc-uat-aili-app-001.azurewebsites.net/explore/node/44871" TargetMode="External"/><Relationship Id="rIdcf5z5vb8ynrvv6j3nxapu" Type="http://schemas.openxmlformats.org/officeDocument/2006/relationships/hyperlink" Target="https://goa-cc-uat-aili-app-001.azurewebsites.net/explore/node/44882" TargetMode="External"/><Relationship Id="rIdprc3a7ob1ynqlqtull79r" Type="http://schemas.openxmlformats.org/officeDocument/2006/relationships/hyperlink" Target="https://goa-cc-uat-aili-app-001.azurewebsites.net/explore/node/44871" TargetMode="External"/><Relationship Id="rIdsfpgw-lsq26fxbdfzbzxe" Type="http://schemas.openxmlformats.org/officeDocument/2006/relationships/hyperlink" Target="https://goa-cc-uat-aili-app-001.azurewebsites.net/explore/node/44882" TargetMode="External"/><Relationship Id="rIddbtx2nporkeb7iyu0jcl3" Type="http://schemas.openxmlformats.org/officeDocument/2006/relationships/hyperlink" Target="https://goa-cc-uat-aili-app-001.azurewebsites.net/explore/node/44871" TargetMode="External"/><Relationship Id="rIdvxa81xwuo1-xt9q1gcqej" Type="http://schemas.openxmlformats.org/officeDocument/2006/relationships/hyperlink" Target="https://goa-cc-uat-aili-app-001.azurewebsites.net/explore/node/44871" TargetMode="External"/><Relationship Id="rIdspu2lbgeuilhpzgvr_1ep" Type="http://schemas.openxmlformats.org/officeDocument/2006/relationships/hyperlink" Target="https://goa-cc-uat-aili-app-001.azurewebsites.net/explore/node/44871" TargetMode="External"/><Relationship Id="rIdakwsgqe-swtm3zj7rojtn" Type="http://schemas.openxmlformats.org/officeDocument/2006/relationships/hyperlink" Target="https://goa-cc-uat-aili-app-001.azurewebsites.net/explore/node/44871" TargetMode="External"/><Relationship Id="rId8_uxheu-60eu2ko_al1qa" Type="http://schemas.openxmlformats.org/officeDocument/2006/relationships/hyperlink" Target="https://goa-cc-uat-aili-app-001.azurewebsites.net/explore/node/44882" TargetMode="External"/><Relationship Id="rIdw5wrg_urma8uaihhgtjvv" Type="http://schemas.openxmlformats.org/officeDocument/2006/relationships/hyperlink" Target="https://goa-cc-uat-aili-app-001.azurewebsites.net/explore/node/44871" TargetMode="External"/><Relationship Id="rIdg6caxmv3vwfz-zljsgmdq" Type="http://schemas.openxmlformats.org/officeDocument/2006/relationships/hyperlink" Target="https://goa-cc-uat-aili-app-001.azurewebsites.net/explore/node/44882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Phonics and Word Recognition Check-In</dc:title>
  <dc:creator>AILI</dc:creator>
  <cp:lastModifiedBy>Un-named</cp:lastModifiedBy>
  <cp:revision>1</cp:revision>
  <dcterms:created xsi:type="dcterms:W3CDTF">2026-10-04T07:45:58.467Z</dcterms:created>
  <dcterms:modified xsi:type="dcterms:W3CDTF">2026-10-04T07:45:58.467Z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