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Canada's Colonial Story: A Hangman Challenge</w:t>
      </w:r>
    </w:p>
    <w:p>
      <w:pPr>
        <w:spacing w:after="120"/>
      </w:pPr>
      <w:r>
        <w:t xml:space="preserve">Long ago, Canada was not one country yet. It was made up of many colonies. A colony is land ruled by another country far away. Each colony had a governor. A governor was sent to represent the ruling power (</w:t>
      </w:r>
      <w:hyperlink w:history="1" r:id="rId1dxfqe_c14tas21tfcyvc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it9k3r8qv24qmnkdfzwys">
        <w:r>
          <w:rPr>
            <w:color w:val="1e3a8a"/>
            <w:u w:val="single"/>
          </w:rPr>
          <w:t xml:space="preserve">Details</w:t>
        </w:r>
      </w:hyperlink>
      <w:r>
        <w:t xml:space="preserve">). Britain founded the Thirteen Colonies. Colonists came to the colonies for a variety of opportunities, including access to farmland, business, religious freedom, quality of life, and adventure. They started new lives in British North America (</w:t>
      </w:r>
      <w:hyperlink w:history="1" r:id="rId_c-2xelfuof5orvinuwdo">
        <w:r>
          <w:rPr>
            <w:color w:val="1e3a8a"/>
            <w:u w:val="single"/>
          </w:rPr>
          <w:t xml:space="preserve">Details</w:t>
        </w:r>
      </w:hyperlink>
      <w:r>
        <w:t xml:space="preserve">). These colonies brought many ideas. They had beliefs, leaders, schools, and health care systems. One system was leadership. In a parliament, elected people make laws (</w:t>
      </w:r>
      <w:hyperlink w:history="1" r:id="rId9l67tos9b0zeu7mte9eqr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eyeho1uivupetwdtewnan">
        <w:r>
          <w:rPr>
            <w:color w:val="1e3a8a"/>
            <w:u w:val="single"/>
          </w:rPr>
          <w:t xml:space="preserve">Outcome</w:t>
        </w:r>
      </w:hyperlink>
      <w:r>
        <w:t xml:space="preserve">). This game tests how well you know the people, places, and words from that story.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G _ _ _ _ _ _ _</w:t>
      </w:r>
    </w:p>
    <w:p>
      <w:pPr>
        <w:spacing w:after="120"/>
      </w:pPr>
      <w:r>
        <w:t xml:space="preserve">Clue: A person appointed to represent the Crown and lead a colony or territory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</w:t>
      </w:r>
    </w:p>
    <w:p>
      <w:pPr>
        <w:spacing w:after="120"/>
      </w:pPr>
      <w:r>
        <w:t xml:space="preserve">Clue: A settlement ruled by a distant home country, like New France or Acadia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L _ _ _ _ _ _ _</w:t>
      </w:r>
    </w:p>
    <w:p>
      <w:pPr>
        <w:spacing w:after="120"/>
      </w:pPr>
      <w:r>
        <w:t xml:space="preserve">Clue: A settler who left the Thirteen Colonies to stay loyal to Britain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 _ _</w:t>
      </w:r>
    </w:p>
    <w:p>
      <w:pPr>
        <w:spacing w:after="120"/>
      </w:pPr>
      <w:r>
        <w:t xml:space="preserve">Clue: The system of government where elected representatives make laws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GOVERNOR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COLONY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LOYALIST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PARLIAMENT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xfqe_c14tas21tfcyvc" Type="http://schemas.openxmlformats.org/officeDocument/2006/relationships/hyperlink" Target="https://goa-cc-uat-aili-app-001.azurewebsites.net/explore/node/47670" TargetMode="External"/><Relationship Id="rIdit9k3r8qv24qmnkdfzwys" Type="http://schemas.openxmlformats.org/officeDocument/2006/relationships/hyperlink" Target="https://goa-cc-uat-aili-app-001.azurewebsites.net/explore/node/47739" TargetMode="External"/><Relationship Id="rId_c-2xelfuof5orvinuwdo" Type="http://schemas.openxmlformats.org/officeDocument/2006/relationships/hyperlink" Target="https://goa-cc-uat-aili-app-001.azurewebsites.net/explore/node/47660" TargetMode="External"/><Relationship Id="rId9l67tos9b0zeu7mte9eqr" Type="http://schemas.openxmlformats.org/officeDocument/2006/relationships/hyperlink" Target="https://goa-cc-uat-aili-app-001.azurewebsites.net/explore/node/47677" TargetMode="External"/><Relationship Id="rIdeyeho1uivupetwdtewnan" Type="http://schemas.openxmlformats.org/officeDocument/2006/relationships/hyperlink" Target="https://goa-cc-uat-aili-app-001.azurewebsites.net/explore/node/47737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Canada's Colonial Story: A Hangman Challenge</dc:title>
  <dc:creator>AILI</dc:creator>
  <cp:lastModifiedBy>Un-named</cp:lastModifiedBy>
  <cp:revision>1</cp:revision>
  <dcterms:created xsi:type="dcterms:W3CDTF">2026-10-04T17:27:02.952Z</dcterms:created>
  <dcterms:modified xsi:type="dcterms:W3CDTF">2026-10-04T17:27:02.952Z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