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Grade 5 Science: Year-at-a-Glance</w:t>
      </w:r>
    </w:p>
    <w:p>
      <w:pPr>
        <w:pStyle w:val="Heading2"/>
      </w:pPr>
      <w:r>
        <w:t xml:space="preserve">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Organizing idea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Guiding questions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Learning outcomes</w:t>
            </w:r>
          </w:p>
        </w:tc>
      </w:tr>
      <w:tr>
        <w:trPr>
          <w:tblHeader w:val="false"/>
        </w:trPr>
        <w:tc>
          <w:p>
            <w:r>
              <w:t xml:space="preserve">Matter</w:t>
            </w:r>
          </w:p>
        </w:tc>
        <w:tc>
          <w:p>
            <w:r>
              <w:t xml:space="preserve">What are things made of?; How does matter change state?; How can we measure the properties of matter?</w:t>
            </w:r>
          </w:p>
        </w:tc>
        <w:tc>
          <w:p>
            <w:r>
              <w:t xml:space="preserve">Understandings of the physical world are deepened by investigating matter (</w:t>
            </w:r>
            <w:hyperlink w:history="1" r:id="rIdjletw4cjo05e3suasrjj_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</w:t>
            </w:r>
          </w:p>
        </w:tc>
      </w:tr>
      <w:tr>
        <w:trPr>
          <w:tblHeader w:val="false"/>
        </w:trPr>
        <w:tc>
          <w:p>
            <w:r>
              <w:t xml:space="preserve">Energy</w:t>
            </w:r>
          </w:p>
        </w:tc>
        <w:tc>
          <w:p>
            <w:r>
              <w:t xml:space="preserve">What is energy?; How does energy move and change form?; How do we use energy at school and at home?</w:t>
            </w:r>
          </w:p>
        </w:tc>
        <w:tc>
          <w:p>
            <w:r>
              <w:t xml:space="preserve">Understandings of the physical world are deepened by investigating energy (</w:t>
            </w:r>
            <w:hyperlink w:history="1" r:id="rId6pxgsobcswtctvt5syvof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</w:t>
            </w:r>
          </w:p>
        </w:tc>
      </w:tr>
      <w:tr>
        <w:trPr>
          <w:tblHeader w:val="false"/>
        </w:trPr>
        <w:tc>
          <w:p>
            <w:r>
              <w:t xml:space="preserve">Earth Systems</w:t>
            </w:r>
          </w:p>
        </w:tc>
        <w:tc>
          <w:p>
            <w:r>
              <w:t xml:space="preserve">How do Earth's systems interact with each other?; What causes weather and other changes on Earth?; How do materials cycle through nature?</w:t>
            </w:r>
          </w:p>
        </w:tc>
        <w:tc>
          <w:p>
            <w:r>
              <w:t xml:space="preserve">Understandings of the living world, Earth, and space are deepened by investigating natural systems and their interactions (</w:t>
            </w:r>
            <w:hyperlink w:history="1" r:id="rId1uy1kpbfspcb6mboajpcg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</w:t>
            </w:r>
          </w:p>
        </w:tc>
      </w:tr>
      <w:tr>
        <w:trPr>
          <w:tblHeader w:val="false"/>
        </w:trPr>
        <w:tc>
          <w:p>
            <w:r>
              <w:t xml:space="preserve">Living Systems</w:t>
            </w:r>
          </w:p>
        </w:tc>
        <w:tc>
          <w:p>
            <w:r>
              <w:t xml:space="preserve">How do living things depend on their environment?; How do organisms interact with one another?; What happens when a natural system is out of balance?</w:t>
            </w:r>
          </w:p>
        </w:tc>
        <w:tc>
          <w:p>
            <w:r>
              <w:t xml:space="preserve">Understandings of the living world, Earth, and space are deepened by investigating natural systems and their interactions (</w:t>
            </w:r>
            <w:hyperlink w:history="1" r:id="rIdkkda2_lbq8scr4nhplba4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</w:t>
            </w:r>
          </w:p>
        </w:tc>
      </w:tr>
      <w:tr>
        <w:trPr>
          <w:tblHeader w:val="false"/>
        </w:trPr>
        <w:tc>
          <w:p>
            <w:r>
              <w:t xml:space="preserve">Space</w:t>
            </w:r>
          </w:p>
        </w:tc>
        <w:tc>
          <w:p>
            <w:r>
              <w:t xml:space="preserve">What can we observe about the sun, moon, and stars?; How does Earth move in space?; What patterns show up in the sky over time?</w:t>
            </w:r>
          </w:p>
        </w:tc>
        <w:tc>
          <w:p>
            <w:r>
              <w:t xml:space="preserve">Understandings of the living world, Earth, and space are deepened by investigating natural systems and their interactions (</w:t>
            </w:r>
            <w:hyperlink w:history="1" r:id="rIdjkdi2bc1ynlvf7svrzp1h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</w:t>
            </w:r>
          </w:p>
        </w:tc>
      </w:tr>
      <w:tr>
        <w:trPr>
          <w:tblHeader w:val="false"/>
        </w:trPr>
        <w:tc>
          <w:p>
            <w:r>
              <w:t xml:space="preserve">Computer Science</w:t>
            </w:r>
          </w:p>
        </w:tc>
        <w:tc>
          <w:p>
            <w:r>
              <w:t xml:space="preserve">How can computational thinking help solve a problem?; How do we design, test, and improve a solution?; What is an algorithm?</w:t>
            </w:r>
          </w:p>
        </w:tc>
        <w:tc>
          <w:p>
            <w:r>
              <w:t xml:space="preserve">Problem solving and scientific inquiry are developed through the knowledgeable application of creativity, design, and computational thinking (</w:t>
            </w:r>
            <w:hyperlink w:history="1" r:id="rIdfuzb2gkdweh5ylih_cvss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</w:t>
            </w:r>
          </w:p>
        </w:tc>
      </w:tr>
      <w:tr>
        <w:trPr>
          <w:tblHeader w:val="false"/>
        </w:trPr>
        <w:tc>
          <w:p>
            <w:r>
              <w:t xml:space="preserve">Scientific Methods</w:t>
            </w:r>
          </w:p>
        </w:tc>
        <w:tc>
          <w:p>
            <w:r>
              <w:t xml:space="preserve">How do scientists keep a test fair?; Why does reducing bias matter in an investigation?; How do we know if evidence is reliable?</w:t>
            </w:r>
          </w:p>
        </w:tc>
        <w:tc>
          <w:p>
            <w:r>
              <w:t xml:space="preserve">Investigation of the physical world is enhanced through the use of scientific methods that attempt to remove human biases and increase objectivity (</w:t>
            </w:r>
            <w:hyperlink w:history="1" r:id="rId4ywdi3ag9f3lcwoubrsgn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</w:t>
            </w:r>
          </w:p>
        </w:tc>
      </w:tr>
    </w:tbl>
    <w:p/>
    <w:p>
      <w:pPr>
        <w:pStyle w:val="Heading2"/>
      </w:pPr>
      <w:r>
        <w:t xml:space="preserve">Across the year</w:t>
      </w:r>
    </w:p>
    <w:p>
      <w:pPr>
        <w:pStyle w:val="ListParagraph"/>
        <w:numPr>
          <w:ilvl w:val="0"/>
          <w:numId w:val="1"/>
        </w:numPr>
      </w:pPr>
      <w:r>
        <w:t xml:space="preserve">Matter and Energy share the same physical-world foundation, so ideas about states of matter connect naturally to lessons on how energy moves and changes. </w:t>
      </w:r>
      <w:hyperlink w:history="1" r:id="rIdi4ucqcybxgaauoyyal0w7">
        <w:r>
          <w:rPr>
            <w:color w:val="1e3a8a"/>
            <w:u w:val="single"/>
          </w:rPr>
          <w:t xml:space="preserve">See the curriculum</w:t>
        </w:r>
      </w:hyperlink>
      <w:r>
        <w:t xml:space="preserve">: </w:t>
      </w:r>
      <w:hyperlink w:history="1" r:id="rIdbd6bcb1k8qi2o1fykgmgk">
        <w:r>
          <w:rPr>
            <w:color w:val="1e3a8a"/>
            <w:u w:val="single"/>
          </w:rPr>
          <w:t xml:space="preserve">1</w:t>
        </w:r>
      </w:hyperlink>
      <w:r>
        <w:t xml:space="preserve">, </w:t>
      </w:r>
      <w:hyperlink w:history="1" r:id="rIdc_0gr3yp4yph012ih4w8o">
        <w:r>
          <w:rPr>
            <w:color w:val="1e3a8a"/>
            <w:u w:val="single"/>
          </w:rPr>
          <w:t xml:space="preserve">2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Earth Systems and Space both ask students to look for patterns in nature, from weather cycles to the movement of the sun and moon. </w:t>
      </w:r>
      <w:hyperlink w:history="1" r:id="rIdf8ipqmnfzskxkuxontoz8">
        <w:r>
          <w:rPr>
            <w:color w:val="1e3a8a"/>
            <w:u w:val="single"/>
          </w:rPr>
          <w:t xml:space="preserve">See the curriculum</w:t>
        </w:r>
      </w:hyperlink>
      <w:r>
        <w:t xml:space="preserve">: </w:t>
      </w:r>
      <w:hyperlink w:history="1" r:id="rIdu7umq13wxa206ihkh23ui">
        <w:r>
          <w:rPr>
            <w:color w:val="1e3a8a"/>
            <w:u w:val="single"/>
          </w:rPr>
          <w:t xml:space="preserve">1</w:t>
        </w:r>
      </w:hyperlink>
      <w:r>
        <w:t xml:space="preserve">, </w:t>
      </w:r>
      <w:hyperlink w:history="1" r:id="rIdqhbfxb9lrz9noir4_8u_8">
        <w:r>
          <w:rPr>
            <w:color w:val="1e3a8a"/>
            <w:u w:val="single"/>
          </w:rPr>
          <w:t xml:space="preserve">2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Living Systems pairs well with Earth Systems, since organisms depend on the land, water, and air around them. </w:t>
      </w:r>
      <w:hyperlink w:history="1" r:id="rIdostepjiihvejibkjtz-i6">
        <w:r>
          <w:rPr>
            <w:color w:val="1e3a8a"/>
            <w:u w:val="single"/>
          </w:rPr>
          <w:t xml:space="preserve">See the curriculum</w:t>
        </w:r>
      </w:hyperlink>
      <w:r>
        <w:t xml:space="preserve">: </w:t>
      </w:r>
      <w:hyperlink w:history="1" r:id="rIdedio7cdbyebp_1yflcfxr">
        <w:r>
          <w:rPr>
            <w:color w:val="1e3a8a"/>
            <w:u w:val="single"/>
          </w:rPr>
          <w:t xml:space="preserve">1</w:t>
        </w:r>
      </w:hyperlink>
      <w:r>
        <w:t xml:space="preserve">, </w:t>
      </w:r>
      <w:hyperlink w:history="1" r:id="rIdlium41wozzv_jon4sy-9r">
        <w:r>
          <w:rPr>
            <w:color w:val="1e3a8a"/>
            <w:u w:val="single"/>
          </w:rPr>
          <w:t xml:space="preserve">2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Computer Science and Scientific Methods build the same problem-solving habits: testing ideas, checking for bias, and improving a solution through trial and error. </w:t>
      </w:r>
      <w:hyperlink w:history="1" r:id="rIdyjplfsikclqrmx2irvi6i">
        <w:r>
          <w:rPr>
            <w:color w:val="1e3a8a"/>
            <w:u w:val="single"/>
          </w:rPr>
          <w:t xml:space="preserve">See the curriculum</w:t>
        </w:r>
      </w:hyperlink>
      <w:r>
        <w:t xml:space="preserve">: </w:t>
      </w:r>
      <w:hyperlink w:history="1" r:id="rIdov7folfgrwredeythmkjp">
        <w:r>
          <w:rPr>
            <w:color w:val="1e3a8a"/>
            <w:u w:val="single"/>
          </w:rPr>
          <w:t xml:space="preserve">1</w:t>
        </w:r>
      </w:hyperlink>
      <w:r>
        <w:t xml:space="preserve">, </w:t>
      </w:r>
      <w:hyperlink w:history="1" r:id="rIdehamvmvintg4m2jotj3jt">
        <w:r>
          <w:rPr>
            <w:color w:val="1e3a8a"/>
            <w:u w:val="single"/>
          </w:rPr>
          <w:t xml:space="preserve">2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Across every unit, students return to scientific methods to keep their investigations of matter, energy, Earth, and living things fair and objective. </w:t>
      </w:r>
      <w:hyperlink w:history="1" r:id="rIdbdica-ihewypoxkrfhbta">
        <w:r>
          <w:rPr>
            <w:color w:val="1e3a8a"/>
            <w:u w:val="single"/>
          </w:rPr>
          <w:t xml:space="preserve">See the curriculum</w:t>
        </w:r>
      </w:hyperlink>
      <w:r>
        <w:t xml:space="preserve">: </w:t>
      </w:r>
      <w:hyperlink w:history="1" r:id="rIdskc-1jnllhup3p18wndr4">
        <w:r>
          <w:rPr>
            <w:color w:val="1e3a8a"/>
            <w:u w:val="single"/>
          </w:rPr>
          <w:t xml:space="preserve">1</w:t>
        </w:r>
      </w:hyperlink>
      <w:r>
        <w:t xml:space="preserve">, </w:t>
      </w:r>
      <w:hyperlink w:history="1" r:id="rIdq3kyt0icuuxylw0aqgstr">
        <w:r>
          <w:rPr>
            <w:color w:val="1e3a8a"/>
            <w:u w:val="single"/>
          </w:rPr>
          <w:t xml:space="preserve">2</w:t>
        </w:r>
      </w:hyperlink>
      <w:r>
        <w:t xml:space="preserve">, </w:t>
      </w:r>
      <w:hyperlink w:history="1" r:id="rIder3eowakxw7rqlznuollk">
        <w:r>
          <w:rPr>
            <w:color w:val="1e3a8a"/>
            <w:u w:val="single"/>
          </w:rPr>
          <w:t xml:space="preserve">3</w:t>
        </w:r>
      </w:hyperlink>
      <w:r>
        <w:t xml:space="preserve">.</w:t>
      </w:r>
    </w:p>
    <w:p/>
    <w:p>
      <w:r>
        <w:rPr>
          <w:color w:val="888888"/>
          <w:sz w:val="16"/>
          <w:szCs w:val="16"/>
        </w:rPr>
        <w:t xml:space="preserve">AILI parent overview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etw4cjo05e3suasrjj_" Type="http://schemas.openxmlformats.org/officeDocument/2006/relationships/hyperlink" Target="https://goa-cc-uat-aili-app-001.azurewebsites.net/explore/node/36471" TargetMode="External"/><Relationship Id="rId6pxgsobcswtctvt5syvof" Type="http://schemas.openxmlformats.org/officeDocument/2006/relationships/hyperlink" Target="https://goa-cc-uat-aili-app-001.azurewebsites.net/explore/node/36482" TargetMode="External"/><Relationship Id="rId1uy1kpbfspcb6mboajpcg" Type="http://schemas.openxmlformats.org/officeDocument/2006/relationships/hyperlink" Target="https://goa-cc-uat-aili-app-001.azurewebsites.net/explore/node/36499" TargetMode="External"/><Relationship Id="rIdkkda2_lbq8scr4nhplba4" Type="http://schemas.openxmlformats.org/officeDocument/2006/relationships/hyperlink" Target="https://goa-cc-uat-aili-app-001.azurewebsites.net/explore/node/36522" TargetMode="External"/><Relationship Id="rIdjkdi2bc1ynlvf7svrzp1h" Type="http://schemas.openxmlformats.org/officeDocument/2006/relationships/hyperlink" Target="https://goa-cc-uat-aili-app-001.azurewebsites.net/explore/node/36533" TargetMode="External"/><Relationship Id="rIdfuzb2gkdweh5ylih_cvss" Type="http://schemas.openxmlformats.org/officeDocument/2006/relationships/hyperlink" Target="https://goa-cc-uat-aili-app-001.azurewebsites.net/explore/node/36540" TargetMode="External"/><Relationship Id="rId4ywdi3ag9f3lcwoubrsgn" Type="http://schemas.openxmlformats.org/officeDocument/2006/relationships/hyperlink" Target="https://goa-cc-uat-aili-app-001.azurewebsites.net/explore/node/36551" TargetMode="External"/><Relationship Id="rIdi4ucqcybxgaauoyyal0w7" Type="http://schemas.openxmlformats.org/officeDocument/2006/relationships/hyperlink" Target="https://goa-cc-uat-aili-app-001.azurewebsites.net/explore/node/36471" TargetMode="External"/><Relationship Id="rIdbd6bcb1k8qi2o1fykgmgk" Type="http://schemas.openxmlformats.org/officeDocument/2006/relationships/hyperlink" Target="https://goa-cc-uat-aili-app-001.azurewebsites.net/explore/node/36471" TargetMode="External"/><Relationship Id="rIdc_0gr3yp4yph012ih4w8o" Type="http://schemas.openxmlformats.org/officeDocument/2006/relationships/hyperlink" Target="https://goa-cc-uat-aili-app-001.azurewebsites.net/explore/node/36482" TargetMode="External"/><Relationship Id="rIdf8ipqmnfzskxkuxontoz8" Type="http://schemas.openxmlformats.org/officeDocument/2006/relationships/hyperlink" Target="https://goa-cc-uat-aili-app-001.azurewebsites.net/explore/node/36499" TargetMode="External"/><Relationship Id="rIdu7umq13wxa206ihkh23ui" Type="http://schemas.openxmlformats.org/officeDocument/2006/relationships/hyperlink" Target="https://goa-cc-uat-aili-app-001.azurewebsites.net/explore/node/36499" TargetMode="External"/><Relationship Id="rIdqhbfxb9lrz9noir4_8u_8" Type="http://schemas.openxmlformats.org/officeDocument/2006/relationships/hyperlink" Target="https://goa-cc-uat-aili-app-001.azurewebsites.net/explore/node/36533" TargetMode="External"/><Relationship Id="rIdostepjiihvejibkjtz-i6" Type="http://schemas.openxmlformats.org/officeDocument/2006/relationships/hyperlink" Target="https://goa-cc-uat-aili-app-001.azurewebsites.net/explore/node/36522" TargetMode="External"/><Relationship Id="rIdedio7cdbyebp_1yflcfxr" Type="http://schemas.openxmlformats.org/officeDocument/2006/relationships/hyperlink" Target="https://goa-cc-uat-aili-app-001.azurewebsites.net/explore/node/36522" TargetMode="External"/><Relationship Id="rIdlium41wozzv_jon4sy-9r" Type="http://schemas.openxmlformats.org/officeDocument/2006/relationships/hyperlink" Target="https://goa-cc-uat-aili-app-001.azurewebsites.net/explore/node/36499" TargetMode="External"/><Relationship Id="rIdyjplfsikclqrmx2irvi6i" Type="http://schemas.openxmlformats.org/officeDocument/2006/relationships/hyperlink" Target="https://goa-cc-uat-aili-app-001.azurewebsites.net/explore/node/36540" TargetMode="External"/><Relationship Id="rIdov7folfgrwredeythmkjp" Type="http://schemas.openxmlformats.org/officeDocument/2006/relationships/hyperlink" Target="https://goa-cc-uat-aili-app-001.azurewebsites.net/explore/node/36540" TargetMode="External"/><Relationship Id="rIdehamvmvintg4m2jotj3jt" Type="http://schemas.openxmlformats.org/officeDocument/2006/relationships/hyperlink" Target="https://goa-cc-uat-aili-app-001.azurewebsites.net/explore/node/36551" TargetMode="External"/><Relationship Id="rIdbdica-ihewypoxkrfhbta" Type="http://schemas.openxmlformats.org/officeDocument/2006/relationships/hyperlink" Target="https://goa-cc-uat-aili-app-001.azurewebsites.net/explore/node/36551" TargetMode="External"/><Relationship Id="rIdskc-1jnllhup3p18wndr4" Type="http://schemas.openxmlformats.org/officeDocument/2006/relationships/hyperlink" Target="https://goa-cc-uat-aili-app-001.azurewebsites.net/explore/node/36551" TargetMode="External"/><Relationship Id="rIdq3kyt0icuuxylw0aqgstr" Type="http://schemas.openxmlformats.org/officeDocument/2006/relationships/hyperlink" Target="https://goa-cc-uat-aili-app-001.azurewebsites.net/explore/node/36471" TargetMode="External"/><Relationship Id="rIder3eowakxw7rqlznuollk" Type="http://schemas.openxmlformats.org/officeDocument/2006/relationships/hyperlink" Target="https://goa-cc-uat-aili-app-001.azurewebsites.net/explore/node/36522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5 Science: Year-at-a-Glance</dc:title>
  <dc:creator>AILI</dc:creator>
  <cp:lastModifiedBy>Un-named</cp:lastModifiedBy>
  <cp:revision>1</cp:revision>
  <dcterms:created xsi:type="dcterms:W3CDTF">2026-10-04T05:47:29.662Z</dcterms:created>
  <dcterms:modified xsi:type="dcterms:W3CDTF">2026-10-04T05:47:29.662Z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