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Model Hangman</w:t>
      </w:r>
    </w:p>
    <w:p>
      <w:pPr>
        <w:spacing w:after="120"/>
      </w:pPr>
      <w:r>
        <w:t xml:space="preserve">In Grade 5 science, you explore how the particle model of matter explains the behaviour of all substances around you (</w:t>
      </w:r>
      <w:hyperlink w:history="1" r:id="rIdmhiif5kxpjo0yb0-5ey3d">
        <w:r>
          <w:rPr>
            <w:color w:val="1e3a8a"/>
            <w:u w:val="single"/>
          </w:rPr>
          <w:t xml:space="preserve">Guiding question</w:t>
        </w:r>
      </w:hyperlink>
      <w:r>
        <w:t xml:space="preserve">). The particle model helps you understand that all matter is made of tiny particles, and that these particles are always moving and have spaces between them (</w:t>
      </w:r>
      <w:hyperlink w:history="1" r:id="rIdhahgirgjdy5oa3y7uokex">
        <w:r>
          <w:rPr>
            <w:color w:val="1e3a8a"/>
            <w:u w:val="single"/>
          </w:rPr>
          <w:t xml:space="preserve">Knowledge</w:t>
        </w:r>
      </w:hyperlink>
      <w:r>
        <w:t xml:space="preserve">). This game tests your knowledge of the key vocabulary and ideas you use when you think about how particles behave in solids, liquids, and gases (</w:t>
      </w:r>
      <w:hyperlink w:history="1" r:id="rIdatmvyfkwxwop-ehtyxhhl">
        <w:r>
          <w:rPr>
            <w:color w:val="1e3a8a"/>
            <w:u w:val="single"/>
          </w:rPr>
          <w:t xml:space="preserve">Outcome</w:t>
        </w:r>
      </w:hyperlink>
      <w:r>
        <w:t xml:space="preserve">).</w:t>
      </w:r>
    </w:p>
    <w:p>
      <w:pPr>
        <w:pStyle w:val="Heading2"/>
      </w:pPr>
      <w:r>
        <w:t xml:space="preserve">How to play</w:t>
      </w:r>
    </w:p>
    <w:p>
      <w:pPr>
        <w:spacing w:after="120"/>
      </w:pPr>
      <w:r>
        <w:t xml:space="preserve">A hangman word is hidden. You see only blank lines, one for each letter.</w:t>
      </w:r>
    </w:p>
    <w:p>
      <w:pPr>
        <w:spacing w:after="120"/>
      </w:pPr>
      <w:r>
        <w:t xml:space="preserve">Take turns guessing letters. If your letter is in the word, it appears in all the places where it belongs. If your letter is not in the word, one part of the hangman drawing is added.</w:t>
      </w:r>
    </w:p>
    <w:p>
      <w:pPr>
        <w:spacing w:after="120"/>
      </w:pPr>
      <w:r>
        <w:t xml:space="preserve">You win if you reveal the whole word before the drawing is complete. You lose if the hangman is finished first.</w:t>
      </w:r>
    </w:p>
    <w:p>
      <w:pPr>
        <w:spacing w:after="120"/>
      </w:pPr>
      <w:r>
        <w:t xml:space="preserve">Each puzzle has a clue to help you think about the particle model.</w:t>
      </w:r>
    </w:p>
    <w:p>
      <w:pPr>
        <w:pStyle w:val="Heading2"/>
      </w:pPr>
      <w:r>
        <w:t xml:space="preserve">Puzzles</w:t>
      </w:r>
    </w:p>
    <w:p>
      <w:pPr>
        <w:pStyle w:val="Heading3"/>
      </w:pPr>
      <w:r>
        <w:t xml:space="preserve">Round 1 (7 letters)</w:t>
      </w:r>
    </w:p>
    <w:p>
      <w:pPr>
        <w:spacing w:after="120"/>
      </w:pPr>
      <w:r>
        <w:rPr>
          <w:rFonts w:ascii="Courier New" w:cs="Courier New" w:eastAsia="Courier New" w:hAnsi="Courier New"/>
        </w:rPr>
        <w:t xml:space="preserve">D _ _ _ _ _ _</w:t>
      </w:r>
    </w:p>
    <w:p>
      <w:pPr>
        <w:spacing w:after="120"/>
      </w:pPr>
      <w:r>
        <w:t xml:space="preserve">Clue: How much mass is packed into a certain volume (</w:t>
      </w:r>
      <w:hyperlink w:history="1" r:id="rIdtsf5b-k4vz8w64qnz7f_s">
        <w:r>
          <w:rPr>
            <w:color w:val="1e3a8a"/>
            <w:u w:val="single"/>
          </w:rPr>
          <w:t xml:space="preserve">Knowledge</w:t>
        </w:r>
      </w:hyperlink>
      <w:r>
        <w:t xml:space="preserve">)</w:t>
      </w:r>
    </w:p>
    <w:p>
      <w:pPr>
        <w:spacing w:after="120"/>
      </w:pPr>
      <w:r>
        <w:t xml:space="preserve">Wrong guesses: ___ ___ ___ ___ ___ ___</w:t>
      </w:r>
    </w:p>
    <w:p>
      <w:pPr>
        <w:pStyle w:val="Heading3"/>
      </w:pPr>
      <w:r>
        <w:t xml:space="preserve">Round 2 (7 letters)</w:t>
      </w:r>
    </w:p>
    <w:p>
      <w:pPr>
        <w:spacing w:after="120"/>
      </w:pPr>
      <w:r>
        <w:rPr>
          <w:rFonts w:ascii="Courier New" w:cs="Courier New" w:eastAsia="Courier New" w:hAnsi="Courier New"/>
        </w:rPr>
        <w:t xml:space="preserve">V _ _ _ _ _ _</w:t>
      </w:r>
    </w:p>
    <w:p>
      <w:pPr>
        <w:spacing w:after="120"/>
      </w:pPr>
      <w:r>
        <w:t xml:space="preserve">Clue: To shake back and forth in place, as particles do in solids (</w:t>
      </w:r>
      <w:hyperlink w:history="1" r:id="rIdoqkr3zaczmpyu1vbj7j9t">
        <w:r>
          <w:rPr>
            <w:color w:val="1e3a8a"/>
            <w:u w:val="single"/>
          </w:rPr>
          <w:t xml:space="preserve">Knowledge</w:t>
        </w:r>
      </w:hyperlink>
      <w:r>
        <w:t xml:space="preserve">)</w:t>
      </w:r>
    </w:p>
    <w:p>
      <w:pPr>
        <w:spacing w:after="120"/>
      </w:pPr>
      <w:r>
        <w:t xml:space="preserve">Wrong guesses: ___ ___ ___ ___ ___ ___</w:t>
      </w:r>
    </w:p>
    <w:p>
      <w:pPr>
        <w:pStyle w:val="Heading3"/>
      </w:pPr>
      <w:r>
        <w:t xml:space="preserve">Round 3 (8 letters)</w:t>
      </w:r>
    </w:p>
    <w:p>
      <w:pPr>
        <w:spacing w:after="120"/>
      </w:pPr>
      <w:r>
        <w:rPr>
          <w:rFonts w:ascii="Courier New" w:cs="Courier New" w:eastAsia="Courier New" w:hAnsi="Courier New"/>
        </w:rPr>
        <w:t xml:space="preserve">M _ _ _ _ _ _ _</w:t>
      </w:r>
    </w:p>
    <w:p>
      <w:pPr>
        <w:spacing w:after="120"/>
      </w:pPr>
      <w:r>
        <w:t xml:space="preserve">Clue: The way particles change position and location (</w:t>
      </w:r>
      <w:hyperlink w:history="1" r:id="rId1qmbykgh2je5pslixnb0n">
        <w:r>
          <w:rPr>
            <w:color w:val="1e3a8a"/>
            <w:u w:val="single"/>
          </w:rPr>
          <w:t xml:space="preserve">Understanding</w:t>
        </w:r>
      </w:hyperlink>
      <w:r>
        <w:t xml:space="preserve">)</w:t>
      </w:r>
    </w:p>
    <w:p>
      <w:pPr>
        <w:spacing w:after="120"/>
      </w:pPr>
      <w:r>
        <w:t xml:space="preserve">Wrong guesses: ___ ___ ___ ___ ___ ___</w:t>
      </w:r>
    </w:p>
    <w:p>
      <w:pPr>
        <w:pStyle w:val="Heading3"/>
      </w:pPr>
      <w:r>
        <w:t xml:space="preserve">Round 4 (8 letters)</w:t>
      </w:r>
    </w:p>
    <w:p>
      <w:pPr>
        <w:spacing w:after="120"/>
      </w:pPr>
      <w:r>
        <w:rPr>
          <w:rFonts w:ascii="Courier New" w:cs="Courier New" w:eastAsia="Courier New" w:hAnsi="Courier New"/>
        </w:rPr>
        <w:t xml:space="preserve">P _ _ _ _ _ _ _</w:t>
      </w:r>
    </w:p>
    <w:p>
      <w:pPr>
        <w:spacing w:after="120"/>
      </w:pPr>
      <w:r>
        <w:t xml:space="preserve">Clue: A tiny piece of matter that makes up all substances (</w:t>
      </w:r>
      <w:hyperlink w:history="1" r:id="rIdq1t1lcw1xbxt8m0265qov">
        <w:r>
          <w:rPr>
            <w:color w:val="1e3a8a"/>
            <w:u w:val="single"/>
          </w:rPr>
          <w:t xml:space="preserve">Knowledge</w:t>
        </w:r>
      </w:hyperlink>
      <w:r>
        <w:t xml:space="preserve">)</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DENSITY</w:t>
      </w:r>
    </w:p>
    <w:p>
      <w:pPr>
        <w:pStyle w:val="ListParagraph"/>
        <w:numPr>
          <w:ilvl w:val="0"/>
          <w:numId w:val="1"/>
        </w:numPr>
      </w:pPr>
      <w:r>
        <w:t xml:space="preserve">Round 2: </w:t>
      </w:r>
      <w:r>
        <w:rPr>
          <w:b/>
          <w:bCs/>
        </w:rPr>
        <w:t xml:space="preserve">VIBRATE</w:t>
      </w:r>
    </w:p>
    <w:p>
      <w:pPr>
        <w:pStyle w:val="ListParagraph"/>
        <w:numPr>
          <w:ilvl w:val="0"/>
          <w:numId w:val="1"/>
        </w:numPr>
      </w:pPr>
      <w:r>
        <w:t xml:space="preserve">Round 3: </w:t>
      </w:r>
      <w:r>
        <w:rPr>
          <w:b/>
          <w:bCs/>
        </w:rPr>
        <w:t xml:space="preserve">MOVEMENT</w:t>
      </w:r>
    </w:p>
    <w:p>
      <w:pPr>
        <w:pStyle w:val="ListParagraph"/>
        <w:numPr>
          <w:ilvl w:val="0"/>
          <w:numId w:val="1"/>
        </w:numPr>
      </w:pPr>
      <w:r>
        <w:t xml:space="preserve">Round 4: </w:t>
      </w:r>
      <w:r>
        <w:rPr>
          <w:b/>
          <w:bCs/>
        </w:rPr>
        <w:t xml:space="preserve">PARTICLE</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hiif5kxpjo0yb0-5ey3d" Type="http://schemas.openxmlformats.org/officeDocument/2006/relationships/hyperlink" Target="https://goa-cc-uat-aili-app-001.azurewebsites.net/explore/node/36472" TargetMode="External"/><Relationship Id="rIdhahgirgjdy5oa3y7uokex" Type="http://schemas.openxmlformats.org/officeDocument/2006/relationships/hyperlink" Target="https://goa-cc-uat-aili-app-001.azurewebsites.net/explore/node/36475" TargetMode="External"/><Relationship Id="rIdatmvyfkwxwop-ehtyxhhl" Type="http://schemas.openxmlformats.org/officeDocument/2006/relationships/hyperlink" Target="https://goa-cc-uat-aili-app-001.azurewebsites.net/explore/node/36473" TargetMode="External"/><Relationship Id="rIdtsf5b-k4vz8w64qnz7f_s" Type="http://schemas.openxmlformats.org/officeDocument/2006/relationships/hyperlink" Target="https://goa-cc-uat-aili-app-001.azurewebsites.net/explore/node/36479" TargetMode="External"/><Relationship Id="rIdoqkr3zaczmpyu1vbj7j9t" Type="http://schemas.openxmlformats.org/officeDocument/2006/relationships/hyperlink" Target="https://goa-cc-uat-aili-app-001.azurewebsites.net/explore/node/36475" TargetMode="External"/><Relationship Id="rId1qmbykgh2je5pslixnb0n" Type="http://schemas.openxmlformats.org/officeDocument/2006/relationships/hyperlink" Target="https://goa-cc-uat-aili-app-001.azurewebsites.net/explore/node/36480" TargetMode="External"/><Relationship Id="rIdq1t1lcw1xbxt8m0265qov" Type="http://schemas.openxmlformats.org/officeDocument/2006/relationships/hyperlink" Target="https://goa-cc-uat-aili-app-001.azurewebsites.net/explore/node/36475"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Hangman</dc:title>
  <dc:creator>AILI</dc:creator>
  <cp:lastModifiedBy>Un-named</cp:lastModifiedBy>
  <cp:revision>1</cp:revision>
  <dcterms:created xsi:type="dcterms:W3CDTF">2026-10-04T07:26:21.960Z</dcterms:created>
  <dcterms:modified xsi:type="dcterms:W3CDTF">2026-10-04T07:26:21.960Z</dcterms:modified>
</cp:coreProperties>
</file>

<file path=docProps/custom.xml><?xml version="1.0" encoding="utf-8"?>
<Properties xmlns="http://schemas.openxmlformats.org/officeDocument/2006/custom-properties" xmlns:vt="http://schemas.openxmlformats.org/officeDocument/2006/docPropsVTypes"/>
</file>