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Counting and Comparing Numbers to 1000</w:t>
      </w:r>
    </w:p>
    <w:p>
      <w:pPr>
        <w:spacing w:after="120"/>
      </w:pPr>
      <w:r>
        <w:t xml:space="preserve">This sheet lets you practice counting, skip counting, and comparing numbers to 1000 (</w:t>
      </w:r>
      <w:hyperlink w:history="1" r:id="rIdon4tt1dvhipgupztceon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w7yva4gycs9jyibbejjxd">
        <w:r>
          <w:rPr>
            <w:color w:val="1e3a8a"/>
            <w:u w:val="single"/>
          </w:rPr>
          <w:t xml:space="preserve">Skills</w:t>
        </w:r>
      </w:hyperlink>
      <w:r>
        <w:t xml:space="preserve">). You will also use the &lt; and &gt; signs to show which number is greater or less (</w:t>
      </w:r>
      <w:hyperlink w:history="1" r:id="rIdkqxv8smfmd8d2bftmkdyv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Write the number.</w:t>
      </w:r>
      <w:r>
        <w:br/>
        <w:t xml:space="preserve"/>
      </w:r>
      <w:r>
        <w:t xml:space="preserve">Fill in the blank with the missing number in each counting sequence.</w:t>
      </w:r>
    </w:p>
    <w:p>
      <w:pPr>
        <w:spacing w:after="120"/>
      </w:pPr>
      <w:r>
        <w:t xml:space="preserve">a) 245, 246, 247, ______, 249</w:t>
      </w:r>
    </w:p>
    <w:p>
      <w:pPr>
        <w:spacing w:after="120"/>
      </w:pPr>
      <w:r>
        <w:t xml:space="preserve">b) 500, ______, 502, 503, 504</w:t>
      </w:r>
    </w:p>
    <w:p>
      <w:pPr>
        <w:spacing w:after="120"/>
      </w:pPr>
      <w:r>
        <w:t xml:space="preserve">c) 998, 999, ______</w:t>
      </w:r>
    </w:p>
    <w:p>
      <w:pPr>
        <w:spacing w:after="120"/>
      </w:pPr>
      <w:r>
        <w:rPr>
          <w:b/>
          <w:bCs/>
        </w:rPr>
        <w:t xml:space="preserve">2. Skip count by 10s.</w:t>
      </w:r>
      <w:r>
        <w:t xml:space="preserve"> Fill in the blanks (</w:t>
      </w:r>
      <w:hyperlink w:history="1" r:id="rIdcbo1nqomjjxnnpiyti_uu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360, 370, ______, ______, 400, ______</w:t>
      </w:r>
    </w:p>
    <w:p>
      <w:pPr>
        <w:spacing w:after="120"/>
      </w:pPr>
      <w:r>
        <w:rPr>
          <w:b/>
          <w:bCs/>
        </w:rPr>
        <w:t xml:space="preserve">3. Skip count by 5s.</w:t>
      </w:r>
      <w:r>
        <w:t xml:space="preserve"> Fill in the blanks (</w:t>
      </w:r>
      <w:hyperlink w:history="1" r:id="rIdlziouzdkcxcv_gggmd1_q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20, 25, 30, ______, ______, 45</w:t>
      </w:r>
    </w:p>
    <w:p>
      <w:pPr>
        <w:spacing w:after="120"/>
      </w:pPr>
      <w:r>
        <w:rPr>
          <w:b/>
          <w:bCs/>
        </w:rPr>
        <w:t xml:space="preserve">4. Compare the numbers.</w:t>
      </w:r>
      <w:r>
        <w:t xml:space="preserve"> Write &lt;, &gt;, or = in each blank (</w:t>
      </w:r>
      <w:hyperlink w:history="1" r:id="rId78jstlktyuwmkzlgkwzwy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evqwcx9xoo0zjqerjlha8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a) 452 ______ 425</w:t>
      </w:r>
    </w:p>
    <w:p>
      <w:pPr>
        <w:spacing w:after="120"/>
      </w:pPr>
      <w:r>
        <w:t xml:space="preserve">b) 601 ______ 610</w:t>
      </w:r>
    </w:p>
    <w:p>
      <w:pPr>
        <w:spacing w:after="120"/>
      </w:pPr>
      <w:r>
        <w:t xml:space="preserve">c) 300 ______ 300</w:t>
      </w:r>
    </w:p>
    <w:p>
      <w:pPr>
        <w:spacing w:after="120"/>
      </w:pPr>
      <w:r>
        <w:t xml:space="preserve">d) 789 ______ 798</w:t>
      </w:r>
    </w:p>
    <w:p>
      <w:pPr>
        <w:spacing w:after="120"/>
      </w:pPr>
      <w:r>
        <w:rPr>
          <w:b/>
          <w:bCs/>
        </w:rPr>
        <w:t xml:space="preserve">5. Even or odd?</w:t>
      </w:r>
      <w:r>
        <w:t xml:space="preserve"> Circle the correct word for each number (</w:t>
      </w:r>
      <w:hyperlink w:history="1" r:id="rIddnmpmpaxujfhs6iwysj1w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ry806ynnm-zuplds1msdu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a) 46, even / odd</w:t>
      </w:r>
    </w:p>
    <w:p>
      <w:pPr>
        <w:spacing w:after="120"/>
      </w:pPr>
      <w:r>
        <w:t xml:space="preserve">b) 53, even / odd</w:t>
      </w:r>
    </w:p>
    <w:p>
      <w:pPr>
        <w:spacing w:after="120"/>
      </w:pPr>
      <w:r>
        <w:t xml:space="preserve">c) 100, even / odd</w:t>
      </w:r>
    </w:p>
    <w:p>
      <w:pPr>
        <w:spacing w:after="120"/>
      </w:pPr>
      <w:r>
        <w:t xml:space="preserve">d) 77, even / odd</w:t>
      </w:r>
    </w:p>
    <w:p>
      <w:pPr>
        <w:spacing w:after="120"/>
      </w:pPr>
      <w:r>
        <w:rPr>
          <w:b/>
          <w:bCs/>
        </w:rPr>
        <w:t xml:space="preserve">6. Place value.</w:t>
      </w:r>
      <w:r>
        <w:t xml:space="preserve"> Write how many hundreds, tens, and ones are in each number (</w:t>
      </w:r>
      <w:hyperlink w:history="1" r:id="rIdz09iwbzgatuvofisxqrll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d3sv2netimyvd315ybtwv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Number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Hundreds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Tens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Ones</w:t>
            </w:r>
          </w:p>
        </w:tc>
      </w:tr>
      <w:tr>
        <w:trPr>
          <w:tblHeader w:val="false"/>
        </w:trPr>
        <w:tc>
          <w:p>
            <w:r>
              <w:t xml:space="preserve">468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730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7. Order the numbers.</w:t>
      </w:r>
      <w:r>
        <w:t xml:space="preserve"> Put these numbers in order from least to greatest (</w:t>
      </w:r>
      <w:hyperlink w:history="1" r:id="rIdycuq8idp3kdojqewrtlh_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312, 298, 305, 289</w:t>
      </w:r>
    </w:p>
    <w:p>
      <w:pPr>
        <w:spacing w:after="120"/>
      </w:pPr>
      <w:r>
        <w:t xml:space="preserve">______, ______, ______, ______</w:t>
      </w:r>
    </w:p>
    <w:p>
      <w:pPr>
        <w:spacing w:after="120"/>
      </w:pPr>
      <w:r>
        <w:rPr>
          <w:b/>
          <w:bCs/>
        </w:rPr>
        <w:t xml:space="preserve">8. Circle your choice.</w:t>
      </w:r>
      <w:r>
        <w:t xml:space="preserve"> Which number is greater than 456? (</w:t>
      </w:r>
      <w:hyperlink w:history="1" r:id="rIdx8uvse-annnovguzcietk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7i_lxrmhwtjs3snnqjckf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A) 445</w:t>
      </w:r>
      <w:r>
        <w:br/>
        <w:t xml:space="preserve"/>
      </w:r>
      <w:r>
        <w:t xml:space="preserve">B) 465</w:t>
      </w:r>
      <w:r>
        <w:br/>
        <w:t xml:space="preserve"/>
      </w:r>
      <w:r>
        <w:t xml:space="preserve">C) 456</w:t>
      </w:r>
      <w:r>
        <w:br/>
        <w:t xml:space="preserve"/>
      </w:r>
      <w:r>
        <w:t xml:space="preserve">D) 400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248 b) 501 c) 1000</w:t>
      </w:r>
    </w:p>
    <w:p>
      <w:pPr>
        <w:pStyle w:val="ListParagraph"/>
        <w:numPr>
          <w:ilvl w:val="0"/>
          <w:numId w:val="2"/>
        </w:numPr>
      </w:pPr>
      <w:r>
        <w:t xml:space="preserve">380, 390, 400, 410</w:t>
      </w:r>
    </w:p>
    <w:p>
      <w:pPr>
        <w:pStyle w:val="ListParagraph"/>
        <w:numPr>
          <w:ilvl w:val="0"/>
          <w:numId w:val="2"/>
        </w:numPr>
      </w:pPr>
      <w:r>
        <w:t xml:space="preserve">35, 40, 45</w:t>
      </w:r>
    </w:p>
    <w:p>
      <w:pPr>
        <w:pStyle w:val="ListParagraph"/>
        <w:numPr>
          <w:ilvl w:val="0"/>
          <w:numId w:val="2"/>
        </w:numPr>
      </w:pPr>
      <w:r>
        <w:t xml:space="preserve">a) &gt; b) &lt; c) = d) &lt;</w:t>
      </w:r>
    </w:p>
    <w:p>
      <w:pPr>
        <w:pStyle w:val="ListParagraph"/>
        <w:numPr>
          <w:ilvl w:val="0"/>
          <w:numId w:val="2"/>
        </w:numPr>
      </w:pPr>
      <w:r>
        <w:t xml:space="preserve">a) even b) odd c) even d) odd</w:t>
      </w:r>
    </w:p>
    <w:p>
      <w:pPr>
        <w:pStyle w:val="ListParagraph"/>
        <w:numPr>
          <w:ilvl w:val="0"/>
          <w:numId w:val="2"/>
        </w:numPr>
      </w:pPr>
      <w:r>
        <w:t xml:space="preserve">468 = 4 hundreds, 6 tens, 8 ones; 730 = 7 hundreds, 3 tens, 0 ones</w:t>
      </w:r>
    </w:p>
    <w:p>
      <w:pPr>
        <w:pStyle w:val="ListParagraph"/>
        <w:numPr>
          <w:ilvl w:val="0"/>
          <w:numId w:val="2"/>
        </w:numPr>
      </w:pPr>
      <w:r>
        <w:t xml:space="preserve">289, 298, 305, 312</w:t>
      </w:r>
    </w:p>
    <w:p>
      <w:pPr>
        <w:pStyle w:val="ListParagraph"/>
        <w:numPr>
          <w:ilvl w:val="0"/>
          <w:numId w:val="2"/>
        </w:numPr>
      </w:pPr>
      <w:r>
        <w:t xml:space="preserve">B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4tt1dvhipgupztceonj" Type="http://schemas.openxmlformats.org/officeDocument/2006/relationships/hyperlink" Target="https://goa-cc-uat-aili-app-001.azurewebsites.net/explore/node/29822" TargetMode="External"/><Relationship Id="rIdw7yva4gycs9jyibbejjxd" Type="http://schemas.openxmlformats.org/officeDocument/2006/relationships/hyperlink" Target="https://goa-cc-uat-aili-app-001.azurewebsites.net/explore/node/29830" TargetMode="External"/><Relationship Id="rIdkqxv8smfmd8d2bftmkdyv" Type="http://schemas.openxmlformats.org/officeDocument/2006/relationships/hyperlink" Target="https://goa-cc-uat-aili-app-001.azurewebsites.net/explore/node/29840" TargetMode="External"/><Relationship Id="rIdcbo1nqomjjxnnpiyti_uu" Type="http://schemas.openxmlformats.org/officeDocument/2006/relationships/hyperlink" Target="https://goa-cc-uat-aili-app-001.azurewebsites.net/explore/node/29830" TargetMode="External"/><Relationship Id="rIdlziouzdkcxcv_gggmd1_q" Type="http://schemas.openxmlformats.org/officeDocument/2006/relationships/hyperlink" Target="https://goa-cc-uat-aili-app-001.azurewebsites.net/explore/node/29830" TargetMode="External"/><Relationship Id="rId78jstlktyuwmkzlgkwzwy" Type="http://schemas.openxmlformats.org/officeDocument/2006/relationships/hyperlink" Target="https://goa-cc-uat-aili-app-001.azurewebsites.net/explore/node/29842" TargetMode="External"/><Relationship Id="rIdevqwcx9xoo0zjqerjlha8" Type="http://schemas.openxmlformats.org/officeDocument/2006/relationships/hyperlink" Target="https://goa-cc-uat-aili-app-001.azurewebsites.net/explore/node/29840" TargetMode="External"/><Relationship Id="rIddnmpmpaxujfhs6iwysj1w" Type="http://schemas.openxmlformats.org/officeDocument/2006/relationships/hyperlink" Target="https://goa-cc-uat-aili-app-001.azurewebsites.net/explore/node/29832" TargetMode="External"/><Relationship Id="rIdry806ynnm-zuplds1msdu" Type="http://schemas.openxmlformats.org/officeDocument/2006/relationships/hyperlink" Target="https://goa-cc-uat-aili-app-001.azurewebsites.net/explore/node/29834" TargetMode="External"/><Relationship Id="rIdz09iwbzgatuvofisxqrll" Type="http://schemas.openxmlformats.org/officeDocument/2006/relationships/hyperlink" Target="https://goa-cc-uat-aili-app-001.azurewebsites.net/explore/node/29824" TargetMode="External"/><Relationship Id="rIdd3sv2netimyvd315ybtwv" Type="http://schemas.openxmlformats.org/officeDocument/2006/relationships/hyperlink" Target="https://goa-cc-uat-aili-app-001.azurewebsites.net/explore/node/29826" TargetMode="External"/><Relationship Id="rIdycuq8idp3kdojqewrtlh_" Type="http://schemas.openxmlformats.org/officeDocument/2006/relationships/hyperlink" Target="https://goa-cc-uat-aili-app-001.azurewebsites.net/explore/node/29842" TargetMode="External"/><Relationship Id="rIdx8uvse-annnovguzcietk" Type="http://schemas.openxmlformats.org/officeDocument/2006/relationships/hyperlink" Target="https://goa-cc-uat-aili-app-001.azurewebsites.net/explore/node/29842" TargetMode="External"/><Relationship Id="rId7i_lxrmhwtjs3snnqjckf" Type="http://schemas.openxmlformats.org/officeDocument/2006/relationships/hyperlink" Target="https://goa-cc-uat-aili-app-001.azurewebsites.net/explore/node/29840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Counting and Comparing Numbers to 1000</dc:title>
  <dc:creator>AILI</dc:creator>
  <cp:lastModifiedBy>Un-named</cp:lastModifiedBy>
  <cp:revision>1</cp:revision>
  <dcterms:created xsi:type="dcterms:W3CDTF">2026-10-05T03:28:22.891Z</dcterms:created>
  <dcterms:modified xsi:type="dcterms:W3CDTF">2026-10-05T03:28:22.891Z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