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Cells and Systems</w:t>
      </w:r>
    </w:p>
    <w:p>
      <w:pPr>
        <w:spacing w:after="120"/>
      </w:pPr>
      <w:r>
        <w:t xml:space="preserve">This worksheet reviews how cells, tissues, organs and systems work together in living things, including the human body, and connects to the key concepts of Unit B: Cells and Systems (</w:t>
      </w:r>
      <w:hyperlink w:history="1" r:id="rIdvbihpgecaubpr_jwzjc22">
        <w:r>
          <w:rPr>
            <w:color w:val="1e3a8a"/>
            <w:u w:val="single"/>
          </w:rPr>
          <w:t xml:space="preserve">Topic</w:t>
        </w:r>
      </w:hyperlink>
      <w:r>
        <w:t xml:space="preserve">). It covers the roles of cells, the differences between plant and animal cells, diffusion and osmosis, and the healthy functioning of human body systems (</w:t>
      </w:r>
      <w:hyperlink w:history="1" r:id="rIdxcvyj_jzabc0bgn2oou2z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wuzjnmejv6_sf2tfi21ce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pStyle w:val="Heading2"/>
      </w:pPr>
      <w:r>
        <w:t xml:space="preserve">Exercises</w:t>
      </w:r>
    </w:p>
    <w:p>
      <w:pPr>
        <w:spacing w:after="120"/>
      </w:pPr>
      <w:r>
        <w:rPr>
          <w:b/>
          <w:bCs/>
        </w:rPr>
        <w:t xml:space="preserve">1. Multiple choice.</w:t>
      </w:r>
      <w:r>
        <w:t xml:space="preserve"> Circle the best answer.</w:t>
      </w:r>
    </w:p>
    <w:p>
      <w:pPr>
        <w:spacing w:after="120"/>
      </w:pPr>
      <w:r>
        <w:t xml:space="preserve">Which statement best describes the role of cells in living things?</w:t>
      </w:r>
    </w:p>
    <w:p>
      <w:pPr>
        <w:spacing w:after="120"/>
      </w:pPr>
      <w:r>
        <w:t xml:space="preserve">A) Cells are only found in animals, not in plants.</w:t>
      </w:r>
      <w:r>
        <w:br/>
        <w:t xml:space="preserve"/>
      </w:r>
      <w:r>
        <w:t xml:space="preserve">B) Cells are the basic unit of life, and all living things are made of one or more cells.</w:t>
      </w:r>
      <w:r>
        <w:br/>
        <w:t xml:space="preserve"/>
      </w:r>
      <w:r>
        <w:t xml:space="preserve">C) Cells are too small to have any real function in an organism.</w:t>
      </w:r>
      <w:r>
        <w:br/>
        <w:t xml:space="preserve"/>
      </w:r>
      <w:r>
        <w:t xml:space="preserve">D) Only large organisms like trees and grizzly bears are made of cells.</w:t>
      </w:r>
    </w:p>
    <w:p>
      <w:pPr>
        <w:spacing w:after="120"/>
      </w:pPr>
      <w:r>
        <w:t xml:space="preserve">(</w:t>
      </w:r>
      <w:hyperlink w:history="1" r:id="rIdaq6zyxjsew71e_tdnyjnj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2. Matching.</w:t>
      </w:r>
      <w:r>
        <w:t xml:space="preserve"> Draw a line from each human body system to its main function.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eef0f3"/>
          </w:tcPr>
          <w:p>
            <w:r>
              <w:rPr>
                <w:b/>
                <w:bCs/>
              </w:rPr>
              <w:t xml:space="preserve">Body system</w:t>
            </w:r>
          </w:p>
        </w:tc>
        <w:tc>
          <w:tcPr>
            <w:shd w:fill="eef0f3"/>
          </w:tcPr>
          <w:p>
            <w:r>
              <w:rPr>
                <w:b/>
                <w:bCs/>
              </w:rPr>
              <w:t xml:space="preserve">Function</w:t>
            </w:r>
          </w:p>
        </w:tc>
      </w:tr>
      <w:tr>
        <w:trPr>
          <w:tblHeader w:val="false"/>
        </w:trPr>
        <w:tc>
          <w:p>
            <w:r>
              <w:t xml:space="preserve">Respiratory</w:t>
            </w:r>
          </w:p>
        </w:tc>
        <w:tc>
          <w:p>
            <w:r>
              <w:t xml:space="preserve">A. Carries oxygen and nutrients to tissues and organs</w:t>
            </w:r>
          </w:p>
        </w:tc>
      </w:tr>
      <w:tr>
        <w:trPr>
          <w:tblHeader w:val="false"/>
        </w:trPr>
        <w:tc>
          <w:p>
            <w:r>
              <w:t xml:space="preserve">Circulatory</w:t>
            </w:r>
          </w:p>
        </w:tc>
        <w:tc>
          <w:p>
            <w:r>
              <w:t xml:space="preserve">B. Breaks down food into nutrients the body can use</w:t>
            </w:r>
          </w:p>
        </w:tc>
      </w:tr>
      <w:tr>
        <w:trPr>
          <w:tblHeader w:val="false"/>
        </w:trPr>
        <w:tc>
          <w:p>
            <w:r>
              <w:t xml:space="preserve">Digestive</w:t>
            </w:r>
          </w:p>
        </w:tc>
        <w:tc>
          <w:p>
            <w:r>
              <w:t xml:space="preserve">C. Exchanges oxygen and carbon dioxide with the environment</w:t>
            </w:r>
          </w:p>
        </w:tc>
      </w:tr>
      <w:tr>
        <w:trPr>
          <w:tblHeader w:val="false"/>
        </w:trPr>
        <w:tc>
          <w:p>
            <w:r>
              <w:t xml:space="preserve">Excretory</w:t>
            </w:r>
          </w:p>
        </w:tc>
        <w:tc>
          <w:p>
            <w:r>
              <w:t xml:space="preserve">D. Removes waste products from the body</w:t>
            </w:r>
          </w:p>
        </w:tc>
      </w:tr>
    </w:tbl>
    <w:p/>
    <w:p>
      <w:pPr>
        <w:spacing w:after="120"/>
      </w:pPr>
      <w:r>
        <w:t xml:space="preserve">(</w:t>
      </w:r>
      <w:hyperlink w:history="1" r:id="rIdfajzvfgp-jzlzsny2vb14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3. Fill in the blanks.</w:t>
      </w:r>
      <w:r>
        <w:t xml:space="preserve"> Use the word bank to complete each sentence. Each word is used once.</w:t>
      </w:r>
    </w:p>
    <w:p>
      <w:pPr>
        <w:spacing w:after="120"/>
      </w:pPr>
      <w:r>
        <w:t xml:space="preserve">Word bank: cell wall, cell membrane, single-celled, multicelled</w:t>
      </w:r>
    </w:p>
    <w:p>
      <w:pPr>
        <w:spacing w:after="120"/>
      </w:pPr>
      <w:r>
        <w:t xml:space="preserve">a) A plant cell has a rigid ______________________ that gives it a fixed shape, while an animal cell only has a flexible ______________________.</w:t>
      </w:r>
    </w:p>
    <w:p>
      <w:pPr>
        <w:spacing w:after="120"/>
      </w:pPr>
      <w:r>
        <w:t xml:space="preserve">b) An amoeba is an example of a ______________________ organism, while a grizzly bear is an example of a ______________________ organism.</w:t>
      </w:r>
    </w:p>
    <w:p>
      <w:pPr>
        <w:spacing w:after="120"/>
      </w:pPr>
      <w:r>
        <w:t xml:space="preserve">(</w:t>
      </w:r>
      <w:hyperlink w:history="1" r:id="rIdo4aokswyygkqbrje4qyqx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4. Short answer.</w:t>
      </w:r>
      <w:r>
        <w:t xml:space="preserve"> Diffusion and osmosis.</w:t>
      </w:r>
    </w:p>
    <w:p>
      <w:pPr>
        <w:spacing w:after="120"/>
      </w:pPr>
      <w:r>
        <w:t xml:space="preserve">A fish's gills are surrounded by water that contains a higher concentration of oxygen than the fish's blood. Explain, in general terms, what will happen to the oxygen and why. Use the word "concentration" in your answer.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npdixzqfipmya39fcvggt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5. Short answer.</w:t>
      </w:r>
      <w:r>
        <w:t xml:space="preserve"> Organization in living things.</w:t>
      </w:r>
    </w:p>
    <w:p>
      <w:pPr>
        <w:spacing w:after="120"/>
      </w:pPr>
      <w:r>
        <w:t xml:space="preserve">List the levels of organization in the human body, in order from smallest to largest, using these four terms: organ, tissue, cell, system.</w:t>
      </w:r>
    </w:p>
    <w:p>
      <w:pPr>
        <w:spacing w:after="120"/>
      </w:pPr>
      <w:r>
        <w:t xml:space="preserve">Smallest: ______________________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Largest: ______________________</w:t>
      </w:r>
    </w:p>
    <w:p>
      <w:pPr>
        <w:spacing w:after="120"/>
      </w:pPr>
      <w:r>
        <w:t xml:space="preserve">Then give one example of a cell, a tissue and an organ that all belong to the same body system.</w:t>
      </w:r>
    </w:p>
    <w:p>
      <w:pPr>
        <w:spacing w:after="120"/>
      </w:pPr>
      <w:r>
        <w:t xml:space="preserve">Cell: ______________________ Tissue: ______________________ Organ: ______________________</w:t>
      </w:r>
    </w:p>
    <w:p>
      <w:pPr>
        <w:spacing w:after="120"/>
      </w:pPr>
      <w:r>
        <w:t xml:space="preserve">(</w:t>
      </w:r>
      <w:hyperlink w:history="1" r:id="rIdlqdftvdtx6ogrqrbywnux">
        <w:r>
          <w:rPr>
            <w:color w:val="1e3a8a"/>
            <w:u w:val="single"/>
          </w:rPr>
          <w:t xml:space="preserve">Outcome</w:t>
        </w:r>
      </w:hyperlink>
      <w:r>
        <w:t xml:space="preserve">, </w:t>
      </w:r>
      <w:hyperlink w:history="1" r:id="rIdzsyyyxvnwtnqhoy2zjifh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spacing w:after="120"/>
      </w:pPr>
      <w:r>
        <w:rPr>
          <w:b/>
          <w:bCs/>
        </w:rPr>
        <w:t xml:space="preserve">6. Short answer.</w:t>
      </w:r>
      <w:r>
        <w:t xml:space="preserve"> Science and technology.</w:t>
      </w:r>
    </w:p>
    <w:p>
      <w:pPr>
        <w:spacing w:after="120"/>
      </w:pPr>
      <w:r>
        <w:t xml:space="preserve">Describe one way that scientific research into a human organ or body system has led to an improvement in human health, such as a new medicine, an immunization or a diet designed for a specific organ. Name the organ or system involved.</w:t>
      </w: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pBdr>
          <w:bottom w:val="single" w:color="cccccc" w:sz="6"/>
        </w:pBdr>
      </w:pPr>
    </w:p>
    <w:p>
      <w:pPr>
        <w:spacing w:after="120"/>
      </w:pPr>
      <w:r>
        <w:t xml:space="preserve">(</w:t>
      </w:r>
      <w:hyperlink w:history="1" r:id="rIdlod2ym96i8-whseykilxn">
        <w:r>
          <w:rPr>
            <w:color w:val="1e3a8a"/>
            <w:u w:val="single"/>
          </w:rPr>
          <w:t xml:space="preserve">Outcome</w:t>
        </w:r>
      </w:hyperlink>
      <w:r>
        <w:t xml:space="preserve">)</w:t>
      </w:r>
    </w:p>
    <w:p>
      <w:pPr>
        <w:pStyle w:val="Heading2"/>
      </w:pPr>
      <w:r>
        <w:t xml:space="preserve">Answer key</w:t>
      </w:r>
    </w:p>
    <w:p>
      <w:pPr>
        <w:pStyle w:val="ListParagraph"/>
        <w:numPr>
          <w:ilvl w:val="0"/>
          <w:numId w:val="2"/>
        </w:numPr>
      </w:pPr>
      <w:r>
        <w:t xml:space="preserve">B) Cells are the basic unit of life, and all living things are made of one or more cells.</w:t>
      </w:r>
    </w:p>
    <w:p>
      <w:pPr>
        <w:pStyle w:val="ListParagraph"/>
        <w:numPr>
          <w:ilvl w:val="0"/>
          <w:numId w:val="2"/>
        </w:numPr>
      </w:pPr>
      <w:r>
        <w:t xml:space="preserve">Respiratory, C, Circulatory, A, Digestive, B, Excretory, D.</w:t>
      </w:r>
    </w:p>
    <w:p>
      <w:pPr>
        <w:pStyle w:val="ListParagraph"/>
        <w:numPr>
          <w:ilvl w:val="0"/>
          <w:numId w:val="2"/>
        </w:numPr>
      </w:pPr>
      <w:r>
        <w:t xml:space="preserve">a) cell wall, cell membrane; b) single-celled, multicelled.</w:t>
      </w:r>
    </w:p>
    <w:p>
      <w:pPr>
        <w:pStyle w:val="ListParagraph"/>
        <w:numPr>
          <w:ilvl w:val="0"/>
          <w:numId w:val="2"/>
        </w:numPr>
      </w:pPr>
      <w:r>
        <w:t xml:space="preserve">Oxygen will diffuse from the water into the fish's blood because it moves from an area of higher concentration to an area of lower concentration.</w:t>
      </w:r>
    </w:p>
    <w:p>
      <w:pPr>
        <w:pStyle w:val="ListParagraph"/>
        <w:numPr>
          <w:ilvl w:val="0"/>
          <w:numId w:val="2"/>
        </w:numPr>
      </w:pPr>
      <w:r>
        <w:t xml:space="preserve">Smallest to largest: cell, tissue, organ, system. Example answers will vary; accept any biologically consistent set, such as a muscle cell, muscle tissue and the heart within the circulatory system.</w:t>
      </w:r>
    </w:p>
    <w:p>
      <w:pPr>
        <w:pStyle w:val="ListParagraph"/>
        <w:numPr>
          <w:ilvl w:val="0"/>
          <w:numId w:val="2"/>
        </w:numPr>
      </w:pPr>
      <w:r>
        <w:t xml:space="preserve">Answers will vary; accept any example supported by the sources, such as the development of a medicine, an immunization procedure, or an organ-specific diet (for example, a low-sodium diet for heart health).</w:t>
      </w:r>
    </w:p>
    <w:p/>
    <w:p>
      <w:r>
        <w:rPr>
          <w:color w:val="888888"/>
          <w:sz w:val="16"/>
          <w:szCs w:val="16"/>
        </w:rPr>
        <w:t xml:space="preserve">AILI homework sheet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bihpgecaubpr_jwzjc22" Type="http://schemas.openxmlformats.org/officeDocument/2006/relationships/hyperlink" Target="https://goa-cc-uat-aili-app-001.azurewebsites.net/explore/node/17317" TargetMode="External"/><Relationship Id="rIdxcvyj_jzabc0bgn2oou2z" Type="http://schemas.openxmlformats.org/officeDocument/2006/relationships/hyperlink" Target="https://goa-cc-uat-aili-app-001.azurewebsites.net/explore/node/17320" TargetMode="External"/><Relationship Id="rIdwuzjnmejv6_sf2tfi21ce" Type="http://schemas.openxmlformats.org/officeDocument/2006/relationships/hyperlink" Target="https://goa-cc-uat-aili-app-001.azurewebsites.net/explore/node/17321" TargetMode="External"/><Relationship Id="rIdaq6zyxjsew71e_tdnyjnj" Type="http://schemas.openxmlformats.org/officeDocument/2006/relationships/hyperlink" Target="https://goa-cc-uat-aili-app-001.azurewebsites.net/explore/node/17320" TargetMode="External"/><Relationship Id="rIdfajzvfgp-jzlzsny2vb14" Type="http://schemas.openxmlformats.org/officeDocument/2006/relationships/hyperlink" Target="https://goa-cc-uat-aili-app-001.azurewebsites.net/explore/node/17321" TargetMode="External"/><Relationship Id="rIdo4aokswyygkqbrje4qyqx" Type="http://schemas.openxmlformats.org/officeDocument/2006/relationships/hyperlink" Target="https://goa-cc-uat-aili-app-001.azurewebsites.net/explore/node/17320" TargetMode="External"/><Relationship Id="rIdnpdixzqfipmya39fcvggt" Type="http://schemas.openxmlformats.org/officeDocument/2006/relationships/hyperlink" Target="https://goa-cc-uat-aili-app-001.azurewebsites.net/explore/node/17320" TargetMode="External"/><Relationship Id="rIdlqdftvdtx6ogrqrbywnux" Type="http://schemas.openxmlformats.org/officeDocument/2006/relationships/hyperlink" Target="https://goa-cc-uat-aili-app-001.azurewebsites.net/explore/node/17320" TargetMode="External"/><Relationship Id="rIdzsyyyxvnwtnqhoy2zjifh" Type="http://schemas.openxmlformats.org/officeDocument/2006/relationships/hyperlink" Target="https://goa-cc-uat-aili-app-001.azurewebsites.net/explore/node/17321" TargetMode="External"/><Relationship Id="rIdlod2ym96i8-whseykilxn" Type="http://schemas.openxmlformats.org/officeDocument/2006/relationships/hyperlink" Target="https://goa-cc-uat-aili-app-001.azurewebsites.net/explore/node/17322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Cells and Systems</dc:title>
  <dc:creator>AILI</dc:creator>
  <cp:lastModifiedBy>Un-named</cp:lastModifiedBy>
  <cp:revision>1</cp:revision>
  <dcterms:created xsi:type="dcterms:W3CDTF">2026-10-04T09:41:51.786Z</dcterms:created>
  <dcterms:modified xsi:type="dcterms:W3CDTF">2026-10-04T09:41:51.786Z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