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 pendu: la lecture et la compréhension</w:t>
      </w:r>
    </w:p>
    <w:p>
      <w:pPr>
        <w:spacing w:after="120"/>
      </w:pPr>
      <w:r>
        <w:t xml:space="preserve">Dans ce jeu, tu devines des mots liés à la lecture. Ces mots aident les lecteurs à mieux comprendre un texte, comme le titre, un glossaire, une image ou une émotion ressentie pendant la lecture. Tu apprends des stratégies pour lire, écouter ou regarder un texte, puis pour vérifier ta compréhension(</w:t>
      </w:r>
      <w:hyperlink w:history="1" r:id="rIdrf4vpwho2zackds55st19">
        <w:r>
          <w:rPr>
            <w:color w:val="1e3a8a"/>
            <w:u w:val="single"/>
          </w:rPr>
          <w:t xml:space="preserve">Outcome</w:t>
        </w:r>
      </w:hyperlink>
      <w:r>
        <w:t xml:space="preserve">, </w:t>
      </w:r>
      <w:hyperlink w:history="1" r:id="rId-fr2uh0se4spbkapxv-ho">
        <w:r>
          <w:rPr>
            <w:color w:val="1e3a8a"/>
            <w:u w:val="single"/>
          </w:rPr>
          <w:t xml:space="preserve">Outcome</w:t>
        </w:r>
      </w:hyperlink>
      <w:r>
        <w:t xml:space="preserve">). Tu utilises aussi des indices du texte, comme le titre ou les images, pour mieux comprendre ce que tu lis (</w:t>
      </w:r>
      <w:hyperlink w:history="1" r:id="rIdle7cdadg_4tqkqwhlqs8x">
        <w:r>
          <w:rPr>
            <w:color w:val="1e3a8a"/>
            <w:u w:val="single"/>
          </w:rPr>
          <w:t xml:space="preserve">Details</w:t>
        </w:r>
      </w:hyperlink>
      <w:r>
        <w:t xml:space="preserve">, </w:t>
      </w:r>
      <w:hyperlink w:history="1" r:id="rIdvuxoh0bipyy07mtudghd2">
        <w:r>
          <w:rPr>
            <w:color w:val="1e3a8a"/>
            <w:u w:val="single"/>
          </w:rPr>
          <w:t xml:space="preserve">Details</w:t>
        </w:r>
      </w:hyperlink>
      <w:r>
        <w:t xml:space="preserve">). Ta réaction à un texte peut être basée sur une déduction faite à partir d'éléments explicites dans le texte, de ton vécu et de tes connaissances antérieures(</w:t>
      </w:r>
      <w:hyperlink w:history="1" r:id="rIdirfqlahebbffjts-wyjdr">
        <w:r>
          <w:rPr>
            <w:color w:val="1e3a8a"/>
            <w:u w:val="single"/>
          </w:rPr>
          <w:t xml:space="preserve">Details</w:t>
        </w:r>
      </w:hyperlink>
      <w:r>
        <w:t xml:space="preserve">). Plus tard, un glossaire t'aide à trouver le sens des mots nouveaux (</w:t>
      </w:r>
      <w:hyperlink w:history="1" r:id="rId03tyzvflli5t3dlqw35qd">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Il y a 4 mots à deviner, un par manche. Chaque case vide représente une lettre.</w:t>
      </w:r>
    </w:p>
    <w:p>
      <w:pPr>
        <w:pStyle w:val="ListParagraph"/>
        <w:numPr>
          <w:ilvl w:val="0"/>
          <w:numId w:val="1"/>
        </w:numPr>
      </w:pPr>
      <w:r>
        <w:t xml:space="preserve">Propose une lettre à la fois. Si elle est dans le mot, écris-la dans chaque case où elle apparaît; sinon, note-la dans les cases « mauvaises lettres ».</w:t>
      </w:r>
    </w:p>
    <w:p>
      <w:pPr>
        <w:pStyle w:val="ListParagraph"/>
        <w:numPr>
          <w:ilvl w:val="0"/>
          <w:numId w:val="1"/>
        </w:numPr>
      </w:pPr>
      <w:r>
        <w:t xml:space="preserve">Tu as droit à 6 mauvaises lettres par manche. Utilise l'indice si tu es bloqué. Le corrigé donne les 4 mots.</w:t>
      </w:r>
    </w:p>
    <w:p>
      <w:pPr>
        <w:pStyle w:val="Heading2"/>
      </w:pPr>
      <w:r>
        <w:t xml:space="preserve">Puzzles</w:t>
      </w:r>
    </w:p>
    <w:p>
      <w:pPr>
        <w:pStyle w:val="Heading3"/>
      </w:pPr>
      <w:r>
        <w:t xml:space="preserve">Round 1 (5 letters)</w:t>
      </w:r>
    </w:p>
    <w:p>
      <w:pPr>
        <w:spacing w:after="120"/>
      </w:pPr>
      <w:r>
        <w:rPr>
          <w:rFonts w:ascii="Courier New" w:cs="Courier New" w:eastAsia="Courier New" w:hAnsi="Courier New"/>
        </w:rPr>
        <w:t xml:space="preserve">I _ _ _ _</w:t>
      </w:r>
    </w:p>
    <w:p>
      <w:pPr>
        <w:spacing w:after="120"/>
      </w:pPr>
      <w:r>
        <w:t xml:space="preserve">Clue: Dessin ou photo qui accompagne un texte pour aider à comprendre.</w:t>
      </w:r>
    </w:p>
    <w:p>
      <w:pPr>
        <w:spacing w:after="120"/>
      </w:pPr>
      <w:r>
        <w:t xml:space="preserve">Wrong guesses: ___ ___ ___ ___ ___ ___</w:t>
      </w:r>
    </w:p>
    <w:p>
      <w:pPr>
        <w:pStyle w:val="Heading3"/>
      </w:pPr>
      <w:r>
        <w:t xml:space="preserve">Round 2 (9 letters)</w:t>
      </w:r>
    </w:p>
    <w:p>
      <w:pPr>
        <w:spacing w:after="120"/>
      </w:pPr>
      <w:r>
        <w:rPr>
          <w:rFonts w:ascii="Courier New" w:cs="Courier New" w:eastAsia="Courier New" w:hAnsi="Courier New"/>
        </w:rPr>
        <w:t xml:space="preserve">G _ _ _ _ _ _ _ _</w:t>
      </w:r>
    </w:p>
    <w:p>
      <w:pPr>
        <w:spacing w:after="120"/>
      </w:pPr>
      <w:r>
        <w:t xml:space="preserve">Clue: Petite liste à la fin d'un livre qui explique le sens de certains mots.</w:t>
      </w:r>
    </w:p>
    <w:p>
      <w:pPr>
        <w:spacing w:after="120"/>
      </w:pPr>
      <w:r>
        <w:t xml:space="preserve">Wrong guesses: ___ ___ ___ ___ ___ ___</w:t>
      </w:r>
    </w:p>
    <w:p>
      <w:pPr>
        <w:pStyle w:val="Heading3"/>
      </w:pPr>
      <w:r>
        <w:t xml:space="preserve">Round 3 (5 letters)</w:t>
      </w:r>
    </w:p>
    <w:p>
      <w:pPr>
        <w:spacing w:after="120"/>
      </w:pPr>
      <w:r>
        <w:rPr>
          <w:rFonts w:ascii="Courier New" w:cs="Courier New" w:eastAsia="Courier New" w:hAnsi="Courier New"/>
        </w:rPr>
        <w:t xml:space="preserve">T _ _ _ _</w:t>
      </w:r>
    </w:p>
    <w:p>
      <w:pPr>
        <w:spacing w:after="120"/>
      </w:pPr>
      <w:r>
        <w:t xml:space="preserve">Clue: Il annonce le sujet d'un texte, souvent écrit en gros en haut de la page.</w:t>
      </w:r>
    </w:p>
    <w:p>
      <w:pPr>
        <w:spacing w:after="120"/>
      </w:pPr>
      <w:r>
        <w:t xml:space="preserve">Wrong guesses: ___ ___ ___ ___ ___ ___</w:t>
      </w:r>
    </w:p>
    <w:p>
      <w:pPr>
        <w:pStyle w:val="Heading3"/>
      </w:pPr>
      <w:r>
        <w:t xml:space="preserve">Round 4 (7 letters)</w:t>
      </w:r>
    </w:p>
    <w:p>
      <w:pPr>
        <w:spacing w:after="120"/>
      </w:pPr>
      <w:r>
        <w:rPr>
          <w:rFonts w:ascii="Courier New" w:cs="Courier New" w:eastAsia="Courier New" w:hAnsi="Courier New"/>
        </w:rPr>
        <w:t xml:space="preserve">E _ _ _ _ _ _</w:t>
      </w:r>
    </w:p>
    <w:p>
      <w:pPr>
        <w:spacing w:after="120"/>
      </w:pPr>
      <w:r>
        <w:t xml:space="preserve">Clue: Ce qu'on ressent dans son coeur, comme la joie ou la peur.</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IMAGE</w:t>
      </w:r>
    </w:p>
    <w:p>
      <w:pPr>
        <w:pStyle w:val="ListParagraph"/>
        <w:numPr>
          <w:ilvl w:val="0"/>
          <w:numId w:val="1"/>
        </w:numPr>
      </w:pPr>
      <w:r>
        <w:t xml:space="preserve">Round 2: </w:t>
      </w:r>
      <w:r>
        <w:rPr>
          <w:b/>
          <w:bCs/>
        </w:rPr>
        <w:t xml:space="preserve">GLOSSAIRE</w:t>
      </w:r>
    </w:p>
    <w:p>
      <w:pPr>
        <w:pStyle w:val="ListParagraph"/>
        <w:numPr>
          <w:ilvl w:val="0"/>
          <w:numId w:val="1"/>
        </w:numPr>
      </w:pPr>
      <w:r>
        <w:t xml:space="preserve">Round 3: </w:t>
      </w:r>
      <w:r>
        <w:rPr>
          <w:b/>
          <w:bCs/>
        </w:rPr>
        <w:t xml:space="preserve">TITRE</w:t>
      </w:r>
    </w:p>
    <w:p>
      <w:pPr>
        <w:pStyle w:val="ListParagraph"/>
        <w:numPr>
          <w:ilvl w:val="0"/>
          <w:numId w:val="1"/>
        </w:numPr>
      </w:pPr>
      <w:r>
        <w:t xml:space="preserve">Round 4: </w:t>
      </w:r>
      <w:r>
        <w:rPr>
          <w:b/>
          <w:bCs/>
        </w:rPr>
        <w:t xml:space="preserve">EMOTION</w:t>
      </w:r>
    </w:p>
    <w:p/>
    <w:p>
      <w:r>
        <w:rPr>
          <w:color w:val="888888"/>
          <w:sz w:val="16"/>
          <w:szCs w:val="16"/>
        </w:rPr>
        <w:t xml:space="preserve">AILI game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f4vpwho2zackds55st19" Type="http://schemas.openxmlformats.org/officeDocument/2006/relationships/hyperlink" Target="https://goa-cc-uat-aili-app-001.azurewebsites.net/explore/node/11769" TargetMode="External"/><Relationship Id="rId-fr2uh0se4spbkapxv-ho" Type="http://schemas.openxmlformats.org/officeDocument/2006/relationships/hyperlink" Target="https://goa-cc-uat-aili-app-001.azurewebsites.net/explore/node/11988" TargetMode="External"/><Relationship Id="rIdle7cdadg_4tqkqwhlqs8x" Type="http://schemas.openxmlformats.org/officeDocument/2006/relationships/hyperlink" Target="https://goa-cc-uat-aili-app-001.azurewebsites.net/explore/node/11990" TargetMode="External"/><Relationship Id="rIdvuxoh0bipyy07mtudghd2" Type="http://schemas.openxmlformats.org/officeDocument/2006/relationships/hyperlink" Target="https://goa-cc-uat-aili-app-001.azurewebsites.net/explore/node/12089" TargetMode="External"/><Relationship Id="rIdirfqlahebbffjts-wyjdr" Type="http://schemas.openxmlformats.org/officeDocument/2006/relationships/hyperlink" Target="https://goa-cc-uat-aili-app-001.azurewebsites.net/explore/node/11990" TargetMode="External"/><Relationship Id="rId03tyzvflli5t3dlqw35qd" Type="http://schemas.openxmlformats.org/officeDocument/2006/relationships/hyperlink" Target="https://goa-cc-uat-aili-app-001.azurewebsites.net/explore/node/1218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pendu : la lecture et la compréhension</dc:title>
  <dc:creator>AILI</dc:creator>
  <cp:lastModifiedBy>Un-named</cp:lastModifiedBy>
  <cp:revision>1</cp:revision>
  <dcterms:created xsi:type="dcterms:W3CDTF">2026-10-04T09:33:30.607Z</dcterms:created>
  <dcterms:modified xsi:type="dcterms:W3CDTF">2026-10-04T09:33:30.607Z</dcterms:modified>
</cp:coreProperties>
</file>

<file path=docProps/custom.xml><?xml version="1.0" encoding="utf-8"?>
<Properties xmlns="http://schemas.openxmlformats.org/officeDocument/2006/custom-properties" xmlns:vt="http://schemas.openxmlformats.org/officeDocument/2006/docPropsVTypes"/>
</file>