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rPr>
          <w:i/>
          <w:iCs/>
        </w:rPr>
        <w:t xml:space="preserve">Time: 15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Answer each question on your own. You can use a hundreds chart or draw pictures to help. Show your thinking where you can.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What is 34 + 10? (</w:t>
      </w:r>
      <w:hyperlink w:history="1" r:id="rIdwykxjnxws780ybecrowkn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t xml:space="preserve">A) 44</w:t>
      </w:r>
      <w:r>
        <w:br/>
        <w:t xml:space="preserve"/>
      </w:r>
      <w:r>
        <w:t xml:space="preserve">B) 35</w:t>
      </w:r>
      <w:r>
        <w:br/>
        <w:t xml:space="preserve"/>
      </w:r>
      <w:r>
        <w:t xml:space="preserve">C) 24</w:t>
      </w:r>
      <w:r>
        <w:br/>
        <w:t xml:space="preserve"/>
      </w:r>
      <w:r>
        <w:t xml:space="preserve">D) 43</w:t>
      </w:r>
    </w:p>
    <w:p>
      <w:pPr>
        <w:pStyle w:val="ListParagraph"/>
        <w:numPr>
          <w:ilvl w:val="0"/>
          <w:numId w:val="2"/>
        </w:numPr>
      </w:pPr>
      <w:r>
        <w:t xml:space="preserve">True or false: 20 + 30 + 5 gives the same sum no matter which two numbers you add first. (</w:t>
      </w:r>
      <w:hyperlink w:history="1" r:id="rIdzxyc0lxxki4ofqr8iplre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Maria has 47 stickers. She gives some away and now has 30 stickers. How many stickers did Maria give away? (</w:t>
      </w:r>
      <w:hyperlink w:history="1" r:id="rId1y2kfyoecx0rivxrbplw3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Which pair of numbers adds up to 100? (</w:t>
      </w:r>
      <w:hyperlink w:history="1" r:id="rIde3ln8m5muurf_8zcakl5g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spacing w:after="120"/>
      </w:pPr>
      <w:r>
        <w:t xml:space="preserve">A) 40 and 50</w:t>
      </w:r>
      <w:r>
        <w:br/>
        <w:t xml:space="preserve"/>
      </w:r>
      <w:r>
        <w:t xml:space="preserve">B) 60 and 30</w:t>
      </w:r>
      <w:r>
        <w:br/>
        <w:t xml:space="preserve"/>
      </w:r>
      <w:r>
        <w:t xml:space="preserve">C) 70 and 30</w:t>
      </w:r>
      <w:r>
        <w:br/>
        <w:t xml:space="preserve"/>
      </w:r>
      <w:r>
        <w:t xml:space="preserve">D) 80 and 10</w:t>
      </w:r>
    </w:p>
    <w:p>
      <w:pPr>
        <w:pStyle w:val="ListParagraph"/>
        <w:numPr>
          <w:ilvl w:val="0"/>
          <w:numId w:val="2"/>
        </w:numPr>
      </w:pPr>
      <w:r>
        <w:t xml:space="preserve">Write two different ways to make a sum of 15, using three addends each time. (</w:t>
      </w:r>
      <w:hyperlink w:history="1" r:id="rIdlogyj6r94aia51mfk4a5z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A ribbon is 62 centimetres long. Another ribbon is 25 centimetres long. What is the total length of both ribbons? (</w:t>
      </w:r>
      <w:hyperlink w:history="1" r:id="rIdi8bpvtqhagzc93dsfcnlz">
        <w:r>
          <w:rPr>
            <w:color w:val="1e3a8a"/>
            <w:u w:val="single"/>
          </w:rPr>
          <w:t xml:space="preserve">Understanding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pkgyvtwpgugklaotzrjvv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l8atjc2ngraohke7iissa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q9fkvdtcuhz60_n8usbht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_qre7wrtfld9xmjanrxyo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z1pv6clnb_i4vk4fgpri4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tw0m5ejk2ey_krm6rmpel">
              <w:r>
                <w:rPr>
                  <w:color w:val="1e3a8a"/>
                  <w:u w:val="single"/>
                </w:rPr>
                <w:t xml:space="preserve">Understanding</w:t>
              </w:r>
            </w:hyperlink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A) 44.</w:t>
      </w:r>
      <w:r>
        <w:t xml:space="preserve"> Adding 10 to a two-digit number means the tens digit goes up by one, so 34 + 10 = 44.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True.</w:t>
      </w:r>
      <w:r>
        <w:t xml:space="preserve"> The associative property says the order of adding does not change the sum, so grouping 20 + 30 first or 30 + 5 first still gives the same total.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17 stickers.</w:t>
      </w:r>
      <w:r>
        <w:t xml:space="preserve"> Since 47 − 30 = 17, Maria gave away 17 stickers.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C) 70 and 30.</w:t>
      </w:r>
      <w:r>
        <w:t xml:space="preserve"> Only 70 + 30 equals 100, since 40 + 50 = 90, 60 + 30 = 90, and 80 + 10 = 90.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Example: 5 + 5 + 5 = 15 and 10 + 3 + 2 = 15.</w:t>
      </w:r>
      <w:r>
        <w:t xml:space="preserve"> Any two combinations of three numbers that total 15 are correct, since a sum can be composed in multiple ways.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87 centimetres.</w:t>
      </w:r>
      <w:r>
        <w:t xml:space="preserve"> Adding the two lengths, 62 + 25 = 87, gives the total length of both ribbons.</w:t>
      </w:r>
    </w:p>
    <w:p/>
    <w:p>
      <w:r>
        <w:rPr>
          <w:color w:val="888888"/>
          <w:sz w:val="16"/>
          <w:szCs w:val="16"/>
        </w:rPr>
        <w:t xml:space="preserve">AILI quiz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ykxjnxws780ybecrowkn" Type="http://schemas.openxmlformats.org/officeDocument/2006/relationships/hyperlink" Target="https://goa-cc-uat-aili-app-001.azurewebsites.net/explore/node/29850" TargetMode="External"/><Relationship Id="rIdzxyc0lxxki4ofqr8iplre" Type="http://schemas.openxmlformats.org/officeDocument/2006/relationships/hyperlink" Target="https://goa-cc-uat-aili-app-001.azurewebsites.net/explore/node/29846" TargetMode="External"/><Relationship Id="rId1y2kfyoecx0rivxrbplw3" Type="http://schemas.openxmlformats.org/officeDocument/2006/relationships/hyperlink" Target="https://goa-cc-uat-aili-app-001.azurewebsites.net/explore/node/29852" TargetMode="External"/><Relationship Id="rIde3ln8m5muurf_8zcakl5g" Type="http://schemas.openxmlformats.org/officeDocument/2006/relationships/hyperlink" Target="https://goa-cc-uat-aili-app-001.azurewebsites.net/explore/node/29848" TargetMode="External"/><Relationship Id="rIdlogyj6r94aia51mfk4a5z" Type="http://schemas.openxmlformats.org/officeDocument/2006/relationships/hyperlink" Target="https://goa-cc-uat-aili-app-001.azurewebsites.net/explore/node/29848" TargetMode="External"/><Relationship Id="rIdi8bpvtqhagzc93dsfcnlz" Type="http://schemas.openxmlformats.org/officeDocument/2006/relationships/hyperlink" Target="https://goa-cc-uat-aili-app-001.azurewebsites.net/explore/node/29851" TargetMode="External"/><Relationship Id="rIdpkgyvtwpgugklaotzrjvv" Type="http://schemas.openxmlformats.org/officeDocument/2006/relationships/hyperlink" Target="https://goa-cc-uat-aili-app-001.azurewebsites.net/explore/node/29850" TargetMode="External"/><Relationship Id="rIdl8atjc2ngraohke7iissa" Type="http://schemas.openxmlformats.org/officeDocument/2006/relationships/hyperlink" Target="https://goa-cc-uat-aili-app-001.azurewebsites.net/explore/node/29846" TargetMode="External"/><Relationship Id="rIdq9fkvdtcuhz60_n8usbht" Type="http://schemas.openxmlformats.org/officeDocument/2006/relationships/hyperlink" Target="https://goa-cc-uat-aili-app-001.azurewebsites.net/explore/node/29852" TargetMode="External"/><Relationship Id="rId_qre7wrtfld9xmjanrxyo" Type="http://schemas.openxmlformats.org/officeDocument/2006/relationships/hyperlink" Target="https://goa-cc-uat-aili-app-001.azurewebsites.net/explore/node/29848" TargetMode="External"/><Relationship Id="rIdz1pv6clnb_i4vk4fgpri4" Type="http://schemas.openxmlformats.org/officeDocument/2006/relationships/hyperlink" Target="https://goa-cc-uat-aili-app-001.azurewebsites.net/explore/node/29848" TargetMode="External"/><Relationship Id="rIdtw0m5ejk2ey_krm6rmpel" Type="http://schemas.openxmlformats.org/officeDocument/2006/relationships/hyperlink" Target="https://goa-cc-uat-aili-app-001.azurewebsites.net/explore/node/29851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2026-10-04T05:28:51.796Z</dcterms:created>
  <dcterms:modified xsi:type="dcterms:W3CDTF">2026-10-04T05:28:51.796Z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