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Word Search</w:t>
      </w:r>
    </w:p>
    <w:p>
      <w:pPr>
        <w:spacing w:after="120"/>
      </w:pPr>
      <w:r>
        <w:t xml:space="preserve">Grab your addends and get ready to hunt! This puzzle uses words from adding and subtracting within 100 (</w:t>
      </w:r>
      <w:hyperlink w:history="1" r:id="rIdubv1owf-rebn0bdi0ln5f">
        <w:r>
          <w:rPr>
            <w:color w:val="1e3a8a"/>
            <w:u w:val="single"/>
          </w:rPr>
          <w:t xml:space="preserve">Outcome</w:t>
        </w:r>
      </w:hyperlink>
      <w:r>
        <w:t xml:space="preserve">). Students work on facts to 10, sums to 100, and subtraction with a minuend up to 100 (</w:t>
      </w:r>
      <w:hyperlink w:history="1" r:id="rIdeuf-kgz7mdybkyjf8k8sq">
        <w:r>
          <w:rPr>
            <w:color w:val="1e3a8a"/>
            <w:u w:val="single"/>
          </w:rPr>
          <w:t xml:space="preserve">Details</w:t>
        </w:r>
      </w:hyperlink>
      <w:r>
        <w:t xml:space="preserve">). Look for words like SUM, ADDEND, DOUBLES, and VERIFY, all part of how we compose and check answers in math (</w:t>
      </w:r>
      <w:hyperlink w:history="1" r:id="rIdceryvnyq5ocpvu8koy9om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Find each word from the word list hidden in the grid.</w:t>
      </w:r>
    </w:p>
    <w:p>
      <w:pPr>
        <w:pStyle w:val="ListParagraph"/>
        <w:numPr>
          <w:ilvl w:val="0"/>
          <w:numId w:val="1"/>
        </w:numPr>
      </w:pPr>
      <w:r>
        <w:t xml:space="preserve">Words can go across, down, or diagonally.</w:t>
      </w:r>
    </w:p>
    <w:p>
      <w:pPr>
        <w:pStyle w:val="ListParagraph"/>
        <w:numPr>
          <w:ilvl w:val="0"/>
          <w:numId w:val="1"/>
        </w:numPr>
      </w:pPr>
      <w:r>
        <w:t xml:space="preserve">Circle or highlight each word when you find it.</w:t>
      </w:r>
    </w:p>
    <w:p>
      <w:pPr>
        <w:pStyle w:val="Heading2"/>
      </w:pPr>
      <w:r>
        <w:t xml:space="preserve">Words to find</w:t>
      </w:r>
    </w:p>
    <w:p>
      <w:pPr>
        <w:pStyle w:val="ListParagraph"/>
        <w:numPr>
          <w:ilvl w:val="0"/>
          <w:numId w:val="1"/>
        </w:numPr>
      </w:pPr>
      <w:r>
        <w:t xml:space="preserve">ADDEND</w:t>
      </w:r>
    </w:p>
    <w:p>
      <w:pPr>
        <w:pStyle w:val="ListParagraph"/>
        <w:numPr>
          <w:ilvl w:val="0"/>
          <w:numId w:val="1"/>
        </w:numPr>
      </w:pPr>
      <w:r>
        <w:t xml:space="preserve">COMPOSE</w:t>
      </w:r>
    </w:p>
    <w:p>
      <w:pPr>
        <w:pStyle w:val="ListParagraph"/>
        <w:numPr>
          <w:ilvl w:val="0"/>
          <w:numId w:val="1"/>
        </w:numPr>
      </w:pPr>
      <w:r>
        <w:t xml:space="preserve">DOUBLES</w:t>
      </w:r>
    </w:p>
    <w:p>
      <w:pPr>
        <w:pStyle w:val="ListParagraph"/>
        <w:numPr>
          <w:ilvl w:val="0"/>
          <w:numId w:val="1"/>
        </w:numPr>
      </w:pPr>
      <w:r>
        <w:t xml:space="preserve">INVERSE</w:t>
      </w:r>
    </w:p>
    <w:p>
      <w:pPr>
        <w:pStyle w:val="ListParagraph"/>
        <w:numPr>
          <w:ilvl w:val="0"/>
          <w:numId w:val="1"/>
        </w:numPr>
      </w:pPr>
      <w:r>
        <w:t xml:space="preserve">MINUEND</w:t>
      </w:r>
    </w:p>
    <w:p>
      <w:pPr>
        <w:pStyle w:val="ListParagraph"/>
        <w:numPr>
          <w:ilvl w:val="0"/>
          <w:numId w:val="1"/>
        </w:numPr>
      </w:pPr>
      <w:r>
        <w:t xml:space="preserve">SUM</w:t>
      </w:r>
    </w:p>
    <w:p>
      <w:pPr>
        <w:pStyle w:val="ListParagraph"/>
        <w:numPr>
          <w:ilvl w:val="0"/>
          <w:numId w:val="1"/>
        </w:numPr>
      </w:pPr>
      <w:r>
        <w:t xml:space="preserve">VERIFY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ADDEND</w:t>
      </w:r>
      <w:r>
        <w:t xml:space="preserve">: row 9, column 5,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COMPOSE</w:t>
      </w:r>
      <w:r>
        <w:t xml:space="preserve">: row 3, column 2,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DOUBLES</w:t>
      </w:r>
      <w:r>
        <w:t xml:space="preserve">: row 3, column 3,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INVERSE</w:t>
      </w:r>
      <w:r>
        <w:t xml:space="preserve">: row 2, column 3,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MINUEND</w:t>
      </w:r>
      <w:r>
        <w:t xml:space="preserve">: row 1, column 2,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SUM</w:t>
      </w:r>
      <w:r>
        <w:t xml:space="preserve">: row 5, column 2,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VERIFY</w:t>
      </w:r>
      <w:r>
        <w:t xml:space="preserve">: row 1, column 9, down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bv1owf-rebn0bdi0ln5f" Type="http://schemas.openxmlformats.org/officeDocument/2006/relationships/hyperlink" Target="https://goa-cc-uat-aili-app-001.azurewebsites.net/explore/node/29844" TargetMode="External"/><Relationship Id="rIdeuf-kgz7mdybkyjf8k8sq" Type="http://schemas.openxmlformats.org/officeDocument/2006/relationships/hyperlink" Target="https://goa-cc-uat-aili-app-001.azurewebsites.net/explore/node/29846" TargetMode="External"/><Relationship Id="rIdceryvnyq5ocpvu8koy9om" Type="http://schemas.openxmlformats.org/officeDocument/2006/relationships/hyperlink" Target="https://goa-cc-uat-aili-app-001.azurewebsites.net/explore/node/29846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Word Search</dc:title>
  <dc:creator>AILI</dc:creator>
  <cp:lastModifiedBy>Un-named</cp:lastModifiedBy>
  <cp:revision>1</cp:revision>
  <dcterms:created xsi:type="dcterms:W3CDTF">2026-10-04T08:01:00.690Z</dcterms:created>
  <dcterms:modified xsi:type="dcterms:W3CDTF">2026-10-04T08:01:00.690Z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