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Systems: Plants and Animals</w:t>
      </w:r>
    </w:p>
    <w:p>
      <w:pPr>
        <w:spacing w:after="120"/>
      </w:pPr>
      <w:r>
        <w:rPr>
          <w:i/>
          <w:iCs/>
        </w:rPr>
        <w:t xml:space="preserve">Grade 3 Science: How plants and animals interact</w:t>
      </w:r>
    </w:p>
    <w:p>
      <w:pPr>
        <w:pStyle w:val="Heading2"/>
      </w:pPr>
      <w:r>
        <w:t xml:space="preserve">Slide 1: Living Systems: Plants and Animals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Grade 3 Science: How plants and animals interact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Living Systems: Plants and Animals" title="Living Systems: Plants and Anim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unit. Ask students to name a plant and an animal they saw this week. Set a warm, curious tone for the lesson.</w:t>
      </w:r>
    </w:p>
    <w:p>
      <w:pPr>
        <w:pStyle w:val="Heading2"/>
      </w:pPr>
      <w:r>
        <w:t xml:space="preserve">Slide 2: Learning Intentions and Success Criteria</w:t>
      </w:r>
    </w:p>
    <w:p>
      <w:pPr>
        <w:pStyle w:val="ListParagraph"/>
        <w:numPr>
          <w:ilvl w:val="0"/>
          <w:numId w:val="1"/>
        </w:numPr>
      </w:pPr>
      <w:r>
        <w:t xml:space="preserve">We are learning how plants and animals interact with each other (</w:t>
      </w:r>
      <w:hyperlink w:history="1" r:id="rId87itj3ys6y71xnwpdbfh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We are learning what a food chain is (</w:t>
      </w:r>
      <w:hyperlink w:history="1" r:id="rIdlovbi4aeajtkjoia042y8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build a simple food chain using pictures or words (</w:t>
      </w:r>
      <w:hyperlink w:history="1" r:id="rIdh23yhxhpk0r4yxpkfyve7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sort animals into carnivores, herbivores, and omnivores (</w:t>
      </w:r>
      <w:hyperlink w:history="1" r:id="rIdhotcocznutazz5evvuo0p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 can tell how plants and animals depend on each other for food(</w:t>
      </w:r>
      <w:hyperlink w:history="1" r:id="rIdvoipfmwosmgj6odyf_d-9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mwpwcutmyjhazyf8spis8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i20bebrrht-lh2g3z-ckr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Read each success criterion aloud. Have students give a thumbs signal to show how confident they feel. Timing: 5 minutes. Formative checkpoint: quick thumbs check.</w:t>
      </w:r>
    </w:p>
    <w:p>
      <w:pPr>
        <w:pStyle w:val="Heading2"/>
      </w:pPr>
      <w:r>
        <w:t xml:space="preserve">Slide 3: What Is a Food Chain?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Sun</w:t>
      </w:r>
      <w:r>
        <w:t xml:space="preserve">: The sun gives energy to plants (</w:t>
      </w:r>
      <w:hyperlink w:history="1" r:id="rIdstnriyypyyburr2pgv3a4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Plant</w:t>
      </w:r>
      <w:r>
        <w:t xml:space="preserve">: A plant, like grass, makes its own food (</w:t>
      </w:r>
      <w:hyperlink w:history="1" r:id="rId64u8ycbns_fei3rqbdcr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Herbivore</w:t>
      </w:r>
      <w:r>
        <w:t xml:space="preserve">: A rabbit eats the plant. Herbivores eat only plants (</w:t>
      </w:r>
      <w:hyperlink w:history="1" r:id="rIdxcp3eepcqgdmrwhvpo3c_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Carnivore</w:t>
      </w:r>
      <w:r>
        <w:t xml:space="preserve">: A fox eats the rabbit. Carnivores eat mostly meat (</w:t>
      </w:r>
      <w:hyperlink w:history="1" r:id="rIdemhoqn8nr8db-dkjjzhu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trelxdzfmqwpbgrucrqoe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Draw this chain on the board. Ask students to suggest a different food chain from their own backyard or local park. Materials: chart paper, markers. Timing: 10 minutes. Extension: add a decomposer step. Support: use picture cards instead of words.</w:t>
      </w:r>
    </w:p>
    <w:p>
      <w:pPr>
        <w:pStyle w:val="Heading2"/>
      </w:pPr>
      <w:r>
        <w:t xml:space="preserve">Slide 4: Three Kinds of Eaters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Herbivore</w:t>
      </w:r>
      <w:r>
        <w:t xml:space="preserve">: Eats only plants, like a deer eating leaves (</w:t>
      </w:r>
      <w:hyperlink w:history="1" r:id="rIdlqpi5q3sfheuvkrx2vvw7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Carnivore</w:t>
      </w:r>
      <w:r>
        <w:t xml:space="preserve">: Eats mostly meat, like a wolf eating a rabbit (</w:t>
      </w:r>
      <w:hyperlink w:history="1" r:id="rIdvpdbil9ux_kxbwrlanhhc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Omnivore</w:t>
      </w:r>
      <w:r>
        <w:t xml:space="preserve">: Eats plants and meat, like a bear eating berries and fish (</w:t>
      </w:r>
      <w:hyperlink w:history="1" r:id="rIdxfwpafv2uh8k2wfkkpl9n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nuandqithbl09sasguad4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Show real or picture examples of local animals. Have students sort animal cards into three piles. Formative checkpoint: check sorted piles for accuracy. Timing: 10 minutes. Support: provide two choices instead of three for struggling learners. Extension: ask students to name a local animal for each category.</w:t>
      </w:r>
    </w:p>
    <w:p>
      <w:pPr>
        <w:pStyle w:val="Heading2"/>
      </w:pPr>
      <w:r>
        <w:t xml:space="preserve">Slide 5: Senses Help Plants and Animals Survive</w:t>
      </w:r>
    </w:p>
    <w:p>
      <w:pPr>
        <w:spacing w:after="120"/>
      </w:pPr>
      <w:r>
        <w:t xml:space="preserve">Plants and animals are part of many different food chains(</w:t>
      </w:r>
      <w:hyperlink w:history="1" r:id="rId3uioq_jf1_xn_zo5h7om3">
        <w:r>
          <w:rPr>
            <w:color w:val="1e3a8a"/>
            <w:u w:val="single"/>
          </w:rPr>
          <w:t xml:space="preserve">Details</w:t>
        </w:r>
      </w:hyperlink>
      <w:r>
        <w:t xml:space="preserve">). A food chain shows the order in which plants and animals depend on each other for food(</w:t>
      </w:r>
      <w:hyperlink w:history="1" r:id="rId3ki9lrma29nnnv8pbdm3h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 deer is part of a food chain(</w:t>
      </w:r>
      <w:hyperlink w:history="1" r:id="rIdqzhachhcc3sbz8rgf-sw9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 plant is part of a food chain(</w:t>
      </w:r>
      <w:hyperlink w:history="1" r:id="rId5evspsvspxtlfgy38p0s8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External structures of plants and animals serve functions including eating, moving, protecting, sensing, and reproducing(</w:t>
      </w:r>
      <w:hyperlink w:history="1" r:id="rIdrrwepen2noff4j7jqyaq9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6qo_4cjw9_jiqy48det87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Take students outside or show a video of an animal reacting to a stimulus. Discuss respectful ways to observe wildlife. A food chain represents one possible way that plants and animals interact(</w:t>
      </w:r>
      <w:hyperlink w:history="1" r:id="rIdp0260vqbazhg-zppaatwl">
        <w:r>
          <w:rPr>
            <w:color w:val="1e3a8a"/>
            <w:u w:val="single"/>
          </w:rPr>
          <w:t xml:space="preserve">Details</w:t>
        </w:r>
      </w:hyperlink>
      <w:r>
        <w:t xml:space="preserve">). Timing: 10 minutes. Formative checkpoint: exit ticket, one sentence about a food chain.</w:t>
      </w:r>
    </w:p>
    <w:p>
      <w:pPr>
        <w:pStyle w:val="Heading2"/>
      </w:pPr>
      <w:r>
        <w:t xml:space="preserve">Slide 6: Plants and Animals Need Each Other</w:t>
      </w:r>
    </w:p>
    <w:p>
      <w:pPr>
        <w:spacing w:after="120"/>
      </w:pPr>
      <w:r>
        <w:rPr>
          <w:b/>
          <w:bCs/>
        </w:rPr>
        <w:t xml:space="preserve">Summary:</w:t>
      </w:r>
      <w:r>
        <w:t xml:space="preserve"> Plants and animals interact through food chains, and animals eat plants or other animals to survive (</w:t>
      </w:r>
      <w:hyperlink w:history="1" r:id="rIdkdunos5mgstnb70cwb4l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tsvd8dgeq2cxumox19rv">
        <w:r>
          <w:rPr>
            <w:color w:val="1e3a8a"/>
            <w:u w:val="single"/>
          </w:rPr>
          <w:t xml:space="preserve">Details</w:t>
        </w:r>
      </w:hyperlink>
      <w:r>
        <w:t xml:space="preserve">). Plants depend on animals and animals depend on plants (</w:t>
      </w:r>
      <w:hyperlink w:history="1" r:id="rIdawm_n1bgosjt8kfj4jhru">
        <w:r>
          <w:rPr>
            <w:color w:val="1e3a8a"/>
            <w:u w:val="single"/>
          </w:rPr>
          <w:t xml:space="preserve">Details</w:t>
        </w:r>
      </w:hyperlink>
      <w:r>
        <w:t xml:space="preserve">). We can protect them by watching quietly and following rules that keep habitats safe (</w:t>
      </w:r>
      <w:hyperlink w:history="1" r:id="rIdcdk7pjsq8pus19tvcxk7-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What is one way you can protect a plant or animal near your home?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d7qyeo-tg31lfb9hw0ilu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jkjmvd0hyoskbbewm2kuw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Wrap up with a class discussion. Collect answers as an exit slip. Extension: research a local animal crossing sign. Support: sentence starter, I can protect animals by...</w:t>
      </w:r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7itj3ys6y71xnwpdbfhn" Type="http://schemas.openxmlformats.org/officeDocument/2006/relationships/hyperlink" Target="https://goa-cc-uat-aili-app-001.azurewebsites.net/explore/node/36337" TargetMode="External"/><Relationship Id="rIdlovbi4aeajtkjoia042y8" Type="http://schemas.openxmlformats.org/officeDocument/2006/relationships/hyperlink" Target="https://goa-cc-uat-aili-app-001.azurewebsites.net/explore/node/36339" TargetMode="External"/><Relationship Id="rIdh23yhxhpk0r4yxpkfyve7" Type="http://schemas.openxmlformats.org/officeDocument/2006/relationships/hyperlink" Target="https://goa-cc-uat-aili-app-001.azurewebsites.net/explore/node/36339" TargetMode="External"/><Relationship Id="rIdhotcocznutazz5evvuo0p" Type="http://schemas.openxmlformats.org/officeDocument/2006/relationships/hyperlink" Target="https://goa-cc-uat-aili-app-001.azurewebsites.net/explore/node/36339" TargetMode="External"/><Relationship Id="rIdvoipfmwosmgj6odyf_d-9" Type="http://schemas.openxmlformats.org/officeDocument/2006/relationships/hyperlink" Target="https://goa-cc-uat-aili-app-001.azurewebsites.net/explore/node/36339" TargetMode="External"/><Relationship Id="rIdmwpwcutmyjhazyf8spis8" Type="http://schemas.openxmlformats.org/officeDocument/2006/relationships/hyperlink" Target="https://goa-cc-uat-aili-app-001.azurewebsites.net/explore/node/36337" TargetMode="External"/><Relationship Id="rIdi20bebrrht-lh2g3z-ckr" Type="http://schemas.openxmlformats.org/officeDocument/2006/relationships/hyperlink" Target="https://goa-cc-uat-aili-app-001.azurewebsites.net/explore/node/36339" TargetMode="External"/><Relationship Id="rIdstnriyypyyburr2pgv3a4" Type="http://schemas.openxmlformats.org/officeDocument/2006/relationships/hyperlink" Target="https://goa-cc-uat-aili-app-001.azurewebsites.net/explore/node/36339" TargetMode="External"/><Relationship Id="rId64u8ycbns_fei3rqbdcrd" Type="http://schemas.openxmlformats.org/officeDocument/2006/relationships/hyperlink" Target="https://goa-cc-uat-aili-app-001.azurewebsites.net/explore/node/36339" TargetMode="External"/><Relationship Id="rIdxcp3eepcqgdmrwhvpo3c_" Type="http://schemas.openxmlformats.org/officeDocument/2006/relationships/hyperlink" Target="https://goa-cc-uat-aili-app-001.azurewebsites.net/explore/node/36339" TargetMode="External"/><Relationship Id="rIdemhoqn8nr8db-dkjjzhuq" Type="http://schemas.openxmlformats.org/officeDocument/2006/relationships/hyperlink" Target="https://goa-cc-uat-aili-app-001.azurewebsites.net/explore/node/36339" TargetMode="External"/><Relationship Id="rIdtrelxdzfmqwpbgrucrqoe" Type="http://schemas.openxmlformats.org/officeDocument/2006/relationships/hyperlink" Target="https://goa-cc-uat-aili-app-001.azurewebsites.net/explore/node/36339" TargetMode="External"/><Relationship Id="rIdlqpi5q3sfheuvkrx2vvw7" Type="http://schemas.openxmlformats.org/officeDocument/2006/relationships/hyperlink" Target="https://goa-cc-uat-aili-app-001.azurewebsites.net/explore/node/36339" TargetMode="External"/><Relationship Id="rIdvpdbil9ux_kxbwrlanhhc" Type="http://schemas.openxmlformats.org/officeDocument/2006/relationships/hyperlink" Target="https://goa-cc-uat-aili-app-001.azurewebsites.net/explore/node/36339" TargetMode="External"/><Relationship Id="rIdxfwpafv2uh8k2wfkkpl9n" Type="http://schemas.openxmlformats.org/officeDocument/2006/relationships/hyperlink" Target="https://goa-cc-uat-aili-app-001.azurewebsites.net/explore/node/36339" TargetMode="External"/><Relationship Id="rIdnuandqithbl09sasguad4" Type="http://schemas.openxmlformats.org/officeDocument/2006/relationships/hyperlink" Target="https://goa-cc-uat-aili-app-001.azurewebsites.net/explore/node/36339" TargetMode="External"/><Relationship Id="rId3uioq_jf1_xn_zo5h7om3" Type="http://schemas.openxmlformats.org/officeDocument/2006/relationships/hyperlink" Target="https://goa-cc-uat-aili-app-001.azurewebsites.net/explore/node/36339" TargetMode="External"/><Relationship Id="rId3ki9lrma29nnnv8pbdm3h" Type="http://schemas.openxmlformats.org/officeDocument/2006/relationships/hyperlink" Target="https://goa-cc-uat-aili-app-001.azurewebsites.net/explore/node/36339" TargetMode="External"/><Relationship Id="rIdqzhachhcc3sbz8rgf-sw9" Type="http://schemas.openxmlformats.org/officeDocument/2006/relationships/hyperlink" Target="https://goa-cc-uat-aili-app-001.azurewebsites.net/explore/node/36339" TargetMode="External"/><Relationship Id="rId5evspsvspxtlfgy38p0s8" Type="http://schemas.openxmlformats.org/officeDocument/2006/relationships/hyperlink" Target="https://goa-cc-uat-aili-app-001.azurewebsites.net/explore/node/36339" TargetMode="External"/><Relationship Id="rIdrrwepen2noff4j7jqyaq9" Type="http://schemas.openxmlformats.org/officeDocument/2006/relationships/hyperlink" Target="https://goa-cc-uat-aili-app-001.azurewebsites.net/explore/node/36430" TargetMode="External"/><Relationship Id="rId6qo_4cjw9_jiqy48det87" Type="http://schemas.openxmlformats.org/officeDocument/2006/relationships/hyperlink" Target="https://goa-cc-uat-aili-app-001.azurewebsites.net/explore/node/36339" TargetMode="External"/><Relationship Id="rIdp0260vqbazhg-zppaatwl" Type="http://schemas.openxmlformats.org/officeDocument/2006/relationships/hyperlink" Target="https://goa-cc-uat-aili-app-001.azurewebsites.net/explore/node/36339" TargetMode="External"/><Relationship Id="rIdkdunos5mgstnb70cwb4lq" Type="http://schemas.openxmlformats.org/officeDocument/2006/relationships/hyperlink" Target="https://goa-cc-uat-aili-app-001.azurewebsites.net/explore/node/36337" TargetMode="External"/><Relationship Id="rIdetsvd8dgeq2cxumox19rv" Type="http://schemas.openxmlformats.org/officeDocument/2006/relationships/hyperlink" Target="https://goa-cc-uat-aili-app-001.azurewebsites.net/explore/node/36339" TargetMode="External"/><Relationship Id="rIdawm_n1bgosjt8kfj4jhru" Type="http://schemas.openxmlformats.org/officeDocument/2006/relationships/hyperlink" Target="https://goa-cc-uat-aili-app-001.azurewebsites.net/explore/node/36339" TargetMode="External"/><Relationship Id="rIdcdk7pjsq8pus19tvcxk7-" Type="http://schemas.openxmlformats.org/officeDocument/2006/relationships/hyperlink" Target="https://goa-cc-uat-aili-app-001.azurewebsites.net/explore/node/36339" TargetMode="External"/><Relationship Id="rIdd7qyeo-tg31lfb9hw0ilu" Type="http://schemas.openxmlformats.org/officeDocument/2006/relationships/hyperlink" Target="https://goa-cc-uat-aili-app-001.azurewebsites.net/explore/node/36337" TargetMode="External"/><Relationship Id="rIdjkjmvd0hyoskbbewm2kuw" Type="http://schemas.openxmlformats.org/officeDocument/2006/relationships/hyperlink" Target="https://goa-cc-uat-aili-app-001.azurewebsites.net/explore/node/36339" TargetMode="External"/><Relationship Id="rId7" Type="http://schemas.openxmlformats.org/officeDocument/2006/relationships/image" Target="media/ebff8178cd0372e2657690460999322b43646875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Systems: Plants and Animals</dc:title>
  <dc:creator>AILI</dc:creator>
  <cp:lastModifiedBy>Un-named</cp:lastModifiedBy>
  <cp:revision>1</cp:revision>
  <dcterms:created xsi:type="dcterms:W3CDTF">2026-10-04T09:12:12.384Z</dcterms:created>
  <dcterms:modified xsi:type="dcterms:W3CDTF">2026-10-04T09:12:12.384Z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