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Patterns All Around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Patterns help you see how things change. Some patterns grow bigger. Some patterns repeat over and over. You will find, build, and explain patterns tonight (</w:t>
      </w:r>
      <w:hyperlink w:history="1" r:id="rIdwpnvcwx7csicuyfkmmpn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4zpalwj1cuxj6knlh669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Stage 1: Warm-up (8 min)</w:t>
      </w:r>
    </w:p>
    <w:p>
      <w:pPr>
        <w:spacing w:after="120"/>
      </w:pPr>
      <w:r>
        <w:t xml:space="preserve">Look around your home. Find one pattern that does NOT repeat. It might be in a rug, a plant, a building, or a piece of art (</w:t>
      </w:r>
      <w:hyperlink w:history="1" r:id="rId0xycs1jxmv5m47yp1ony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Write two sentences about it:</w:t>
      </w:r>
    </w:p>
    <w:p>
      <w:pPr>
        <w:pStyle w:val="ListParagraph"/>
        <w:numPr>
          <w:ilvl w:val="0"/>
          <w:numId w:val="2"/>
        </w:numPr>
      </w:pPr>
      <w:r>
        <w:t xml:space="preserve">What is the pattern?</w:t>
      </w:r>
    </w:p>
    <w:p>
      <w:pPr>
        <w:pStyle w:val="ListParagraph"/>
        <w:numPr>
          <w:ilvl w:val="0"/>
          <w:numId w:val="2"/>
        </w:numPr>
      </w:pPr>
      <w:r>
        <w:t xml:space="preserve">How does it change?</w:t>
      </w:r>
    </w:p>
    <w:p>
      <w:pPr>
        <w:spacing w:after="120"/>
      </w:pPr>
      <w:r>
        <w:t xml:space="preserve">Now grab a hundreds chart (or draw a 10 by 10 grid and fill in numbers 1 to 100). Colour every number that ends in 5. What pattern do you see going down the column? (</w:t>
      </w:r>
      <w:hyperlink w:history="1" r:id="rIdltmmux7-icdgofb3bryij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Stage 2: Build it (15 min)</w:t>
      </w:r>
    </w:p>
    <w:p>
      <w:pPr>
        <w:spacing w:after="120"/>
      </w:pPr>
      <w:r>
        <w:rPr>
          <w:b/>
          <w:bCs/>
        </w:rPr>
        <w:t xml:space="preserve">Part A: Repeating pattern</w:t>
      </w:r>
      <w:r>
        <w:br/>
        <w:t xml:space="preserve"/>
      </w:r>
      <w:r>
        <w:t xml:space="preserve">Make a pattern core using two attributes, like size AND colour. Use up to four elements. For example: big red circle, small blue circle, big red circle, small blue circle (</w:t>
      </w:r>
      <w:hyperlink w:history="1" r:id="rIdagkjv4qzbsd04opffeepj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hqe5-pmekmdgp0w2mnrw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Draw your pattern core. Then repeat it three times.</w:t>
      </w:r>
    </w:p>
    <w:p>
      <w:pPr>
        <w:spacing w:after="120"/>
      </w:pPr>
      <w:r>
        <w:rPr>
          <w:b/>
          <w:bCs/>
        </w:rPr>
        <w:t xml:space="preserve">Part B: Growing pattern</w:t>
      </w:r>
      <w:r>
        <w:br/>
        <w:t xml:space="preserve"/>
      </w:r>
      <w:r>
        <w:t xml:space="preserve">Create an increasing pattern. Use claps, dots, or small objects like buttons. Start with 1, then add more each time.</w:t>
      </w:r>
    </w:p>
    <w:p>
      <w:pPr>
        <w:spacing w:after="120"/>
      </w:pPr>
      <w:r>
        <w:t xml:space="preserve">Example: 1 clap, 3 claps, 5 claps, 7 claps.</w:t>
      </w:r>
    </w:p>
    <w:p>
      <w:pPr>
        <w:spacing w:after="120"/>
      </w:pPr>
      <w:r>
        <w:t xml:space="preserve">Write your growing pattern using numbers. Show at least four steps (</w:t>
      </w:r>
      <w:hyperlink w:history="1" r:id="rIdwjj8ebqtbfvzetlszupit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Part C: Explain the change</w:t>
      </w:r>
      <w:r>
        <w:br/>
        <w:t xml:space="preserve"/>
      </w:r>
      <w:r>
        <w:t xml:space="preserve">For your growing pattern, answer:</w:t>
      </w:r>
    </w:p>
    <w:p>
      <w:pPr>
        <w:pStyle w:val="ListParagraph"/>
        <w:numPr>
          <w:ilvl w:val="0"/>
          <w:numId w:val="1"/>
        </w:numPr>
      </w:pPr>
      <w:r>
        <w:t xml:space="preserve">Is the number of elements increasing or decreasing?</w:t>
      </w:r>
    </w:p>
    <w:p>
      <w:pPr>
        <w:pStyle w:val="ListParagraph"/>
        <w:numPr>
          <w:ilvl w:val="0"/>
          <w:numId w:val="1"/>
        </w:numPr>
      </w:pPr>
      <w:r>
        <w:t xml:space="preserve">How many more are added each time? (</w:t>
      </w:r>
      <w:hyperlink w:history="1" r:id="rIdlljmpglizef-mpxu5iez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i-ckit8a2lc-1eto4p4o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Stage 3: Predict and connect (7 min)</w:t>
      </w:r>
    </w:p>
    <w:p>
      <w:pPr>
        <w:spacing w:after="120"/>
      </w:pPr>
      <w:r>
        <w:t xml:space="preserve">Look at this pattern: 4, 8, 4, 8, 4, 8, ___, ___</w:t>
      </w:r>
    </w:p>
    <w:p>
      <w:pPr>
        <w:spacing w:after="120"/>
      </w:pPr>
      <w:r>
        <w:t xml:space="preserve">Write the next two numbers.</w:t>
      </w:r>
    </w:p>
    <w:p>
      <w:pPr>
        <w:spacing w:after="120"/>
      </w:pPr>
      <w:r>
        <w:t xml:space="preserve">Look at this growing pattern: 2, 4, 6, 8, ___, ___</w:t>
      </w:r>
    </w:p>
    <w:p>
      <w:pPr>
        <w:spacing w:after="120"/>
      </w:pPr>
      <w:r>
        <w:t xml:space="preserve">Write the next two numbers. Explain in one sentence how you know.</w:t>
      </w:r>
    </w:p>
    <w:p>
      <w:pPr>
        <w:spacing w:after="120"/>
      </w:pPr>
      <w:r>
        <w:t xml:space="preserve">Think of one place in your daily life where you see a repeating pattern, like a song, a dance step, or a bedtime routine. Write it down (</w:t>
      </w:r>
      <w:hyperlink w:history="1" r:id="rIdkwgigaereduo1nloyqhak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What is the difference between a repeating pattern and a growing pattern?</w:t>
      </w:r>
    </w:p>
    <w:p>
      <w:pPr>
        <w:pStyle w:val="ListParagraph"/>
        <w:numPr>
          <w:ilvl w:val="0"/>
          <w:numId w:val="2"/>
        </w:numPr>
      </w:pPr>
      <w:r>
        <w:t xml:space="preserve">In your Part A pattern, name the two attributes that change (for example, size and colour).</w:t>
      </w:r>
    </w:p>
    <w:p>
      <w:pPr>
        <w:pStyle w:val="ListParagraph"/>
        <w:numPr>
          <w:ilvl w:val="0"/>
          <w:numId w:val="2"/>
        </w:numPr>
      </w:pPr>
      <w:r>
        <w:t xml:space="preserve">In the pattern 4, 8, 4, 8, 4, 8, is the change repeating or increasing? How do you know?</w:t>
      </w:r>
    </w:p>
    <w:p/>
    <w:p>
      <w:r>
        <w:rPr>
          <w:color w:val="888888"/>
          <w:sz w:val="16"/>
          <w:szCs w:val="16"/>
        </w:rPr>
        <w:t xml:space="preserve">AILI student homework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nvcwx7csicuyfkmmpng" Type="http://schemas.openxmlformats.org/officeDocument/2006/relationships/hyperlink" Target="https://goa-cc-uat-aili-app-001.azurewebsites.net/explore/node/29883" TargetMode="External"/><Relationship Id="rIdo4zpalwj1cuxj6knlh669" Type="http://schemas.openxmlformats.org/officeDocument/2006/relationships/hyperlink" Target="https://goa-cc-uat-aili-app-001.azurewebsites.net/explore/node/29886" TargetMode="External"/><Relationship Id="rId0xycs1jxmv5m47yp1onyc" Type="http://schemas.openxmlformats.org/officeDocument/2006/relationships/hyperlink" Target="https://goa-cc-uat-aili-app-001.azurewebsites.net/explore/node/29887" TargetMode="External"/><Relationship Id="rIdltmmux7-icdgofb3bryij" Type="http://schemas.openxmlformats.org/officeDocument/2006/relationships/hyperlink" Target="https://goa-cc-uat-aili-app-001.azurewebsites.net/explore/node/29887" TargetMode="External"/><Relationship Id="rIdagkjv4qzbsd04opffeepj" Type="http://schemas.openxmlformats.org/officeDocument/2006/relationships/hyperlink" Target="https://goa-cc-uat-aili-app-001.azurewebsites.net/explore/node/29891" TargetMode="External"/><Relationship Id="rIdyhqe5-pmekmdgp0w2mnrw" Type="http://schemas.openxmlformats.org/officeDocument/2006/relationships/hyperlink" Target="https://goa-cc-uat-aili-app-001.azurewebsites.net/explore/node/29890" TargetMode="External"/><Relationship Id="rIdwjj8ebqtbfvzetlszupit" Type="http://schemas.openxmlformats.org/officeDocument/2006/relationships/hyperlink" Target="https://goa-cc-uat-aili-app-001.azurewebsites.net/explore/node/29887" TargetMode="External"/><Relationship Id="rIdlljmpglizef-mpxu5iezc" Type="http://schemas.openxmlformats.org/officeDocument/2006/relationships/hyperlink" Target="https://goa-cc-uat-aili-app-001.azurewebsites.net/explore/node/29885" TargetMode="External"/><Relationship Id="rIdoi-ckit8a2lc-1eto4p4o" Type="http://schemas.openxmlformats.org/officeDocument/2006/relationships/hyperlink" Target="https://goa-cc-uat-aili-app-001.azurewebsites.net/explore/node/29886" TargetMode="External"/><Relationship Id="rIdkwgigaereduo1nloyqhak" Type="http://schemas.openxmlformats.org/officeDocument/2006/relationships/hyperlink" Target="https://goa-cc-uat-aili-app-001.azurewebsites.net/explore/node/29885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Patterns All Around</dc:title>
  <dc:creator>AILI</dc:creator>
  <cp:lastModifiedBy>Un-named</cp:lastModifiedBy>
  <cp:revision>1</cp:revision>
  <dcterms:created xsi:type="dcterms:W3CDTF">2026-10-04T23:27:21.560Z</dcterms:created>
  <dcterms:modified xsi:type="dcterms:W3CDTF">2026-10-04T23:27:21.560Z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