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questions. Use what you know about how particles behave in solids, liquids, and gases. For short-answer questions, write one or two sentences. For multiple choice, circle the letter of the best answer.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statement best describes how particles are arranged in a solid? (</w:t>
      </w:r>
      <w:hyperlink w:history="1" r:id="rIdljkoavb-b-yao3kvvuppn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A) Particles are far apart and moving in all directions.</w:t>
      </w:r>
      <w:r>
        <w:br/>
        <w:t xml:space="preserve"/>
      </w:r>
      <w:r>
        <w:t xml:space="preserve">B) Particles are close together and vibrate in place.</w:t>
      </w:r>
      <w:r>
        <w:br/>
        <w:t xml:space="preserve"/>
      </w:r>
      <w:r>
        <w:t xml:space="preserve">C) Particles are separated by spaces and can slide past each other.</w:t>
      </w:r>
      <w:r>
        <w:br/>
        <w:t xml:space="preserve"/>
      </w:r>
      <w:r>
        <w:t xml:space="preserve">D) Particles have no spaces between them and do not move at all.</w:t>
      </w:r>
    </w:p>
    <w:p>
      <w:pPr>
        <w:pStyle w:val="ListParagraph"/>
        <w:numPr>
          <w:ilvl w:val="0"/>
          <w:numId w:val="2"/>
        </w:numPr>
      </w:pPr>
      <w:r>
        <w:t xml:space="preserve">In the particle model of matter, what are the three main ideas? Write them as a short list. (</w:t>
      </w:r>
      <w:hyperlink w:history="1" r:id="rIdawqw_ulthpn4ntz5xha1y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In a gas, the attractive forces between particles are stronger than in a liquid. (</w:t>
      </w:r>
      <w:hyperlink w:history="1" r:id="rIdbnm1ofjoeax_ilkvqtrq4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block of wood has a mass of 240 grams. Write the mass using the correct SI unit abbreviation. (</w:t>
      </w:r>
      <w:hyperlink w:history="1" r:id="rIdpms7xrsyojzpktfwpgspj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How does the movement of particles in a liquid differ from the movement of particles in a gas? Explain in one or two sentences. (</w:t>
      </w:r>
      <w:hyperlink w:history="1" r:id="rIdqswgfwomutdgro20u-aji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state of matter has the weakest attractive forces between its particles? (</w:t>
      </w:r>
      <w:hyperlink w:history="1" r:id="rIdlyv4bbtvfacrrnbcdtvlk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A) Solid</w:t>
      </w:r>
      <w:r>
        <w:br/>
        <w:t xml:space="preserve"/>
      </w:r>
      <w:r>
        <w:t xml:space="preserve">B) Liquid</w:t>
      </w:r>
      <w:r>
        <w:br/>
        <w:t xml:space="preserve"/>
      </w:r>
      <w:r>
        <w:t xml:space="preserve">C) Gas</w:t>
      </w:r>
      <w:r>
        <w:br/>
        <w:t xml:space="preserve"/>
      </w:r>
      <w:r>
        <w:t xml:space="preserve">D) All states have equal attractive forces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Learning Outcome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Skill or Knowledge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yupjjvjzgjvttaaejpnch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  <w:tc>
          <w:p>
            <w:r>
              <w:t xml:space="preserve">Particle arrangement in solids</w:t>
            </w:r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qajp0ysk6tvuqnsovicf_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  <w:tc>
          <w:p>
            <w:r>
              <w:t xml:space="preserve">Core ideas of the particle model</w:t>
            </w:r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kz5k97bpjhatazd6ulz-s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  <w:tc>
          <w:p>
            <w:r>
              <w:t xml:space="preserve">Attractive forces across states of matter</w:t>
            </w:r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3_f7gc-ivv1fvp-0cpghz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  <w:tc>
          <w:p>
            <w:r>
              <w:t xml:space="preserve">SI units and mass measurement</w:t>
            </w:r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xgf07gp9szm3nxothn3hx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  <w:tc>
          <w:p>
            <w:r>
              <w:t xml:space="preserve">Particle movement in liquids and gases</w:t>
            </w:r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bqq3dsgjkx4bhmnnzpq7d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  <w:tc>
          <w:p>
            <w:r>
              <w:t xml:space="preserve">Attractive forces in gases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B) Particles are close together and vibrate in place.</w:t>
      </w:r>
      <w:r>
        <w:t xml:space="preserve"> In solids, particles are held tightly in place by strong attractive forces and can only vibrate, not move freely.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All matter is made up of small particles; particles of matter are always moving; particles of matter have spaces between them.</w:t>
      </w:r>
      <w:r>
        <w:t xml:space="preserve"> These three ideas form the foundation of the particle model of matter (</w:t>
      </w:r>
      <w:hyperlink w:history="1" r:id="rIdg_1wnn9yycz9falneq0b0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False.</w:t>
      </w:r>
      <w:r>
        <w:t xml:space="preserve"> Attractive forces between particles are weakest in gases and strongest in solids, so the statement reverses the correct relationship (</w:t>
      </w:r>
      <w:hyperlink w:history="1" r:id="rIdfg8g7oz5hlcbfpexrh1bg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240 g.</w:t>
      </w:r>
      <w:r>
        <w:t xml:space="preserve"> Grams (g) is the correct SI unit abbreviation for measuring mass (</w:t>
      </w:r>
      <w:hyperlink w:history="1" r:id="rIdpp5bua-neamxh-drmdlr-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In a liquid, particles can slide past each other but stay close together with spaces between them. In a gas, particles move constantly in all directions and are separated by large spaces.</w:t>
      </w:r>
      <w:r>
        <w:t xml:space="preserve"> This contrast shows how particle movement relates to the state of matter (</w:t>
      </w:r>
      <w:hyperlink w:history="1" r:id="rIdu2hnk3q46qxrei_ovex7n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C) Gas.</w:t>
      </w:r>
      <w:r>
        <w:t xml:space="preserve"> Attractive forces are weakest in gases because particles are far apart and moving freely in all directions (</w:t>
      </w:r>
      <w:hyperlink w:history="1" r:id="rIds4zys0dofz-zwuc2nlz7x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koavb-b-yao3kvvuppn" Type="http://schemas.openxmlformats.org/officeDocument/2006/relationships/hyperlink" Target="https://goa-cc-uat-aili-app-001.azurewebsites.net/explore/node/36475" TargetMode="External"/><Relationship Id="rIdawqw_ulthpn4ntz5xha1y" Type="http://schemas.openxmlformats.org/officeDocument/2006/relationships/hyperlink" Target="https://goa-cc-uat-aili-app-001.azurewebsites.net/explore/node/36475" TargetMode="External"/><Relationship Id="rIdbnm1ofjoeax_ilkvqtrq4" Type="http://schemas.openxmlformats.org/officeDocument/2006/relationships/hyperlink" Target="https://goa-cc-uat-aili-app-001.azurewebsites.net/explore/node/36475" TargetMode="External"/><Relationship Id="rIdpms7xrsyojzpktfwpgspj" Type="http://schemas.openxmlformats.org/officeDocument/2006/relationships/hyperlink" Target="https://goa-cc-uat-aili-app-001.azurewebsites.net/explore/node/36479" TargetMode="External"/><Relationship Id="rIdqswgfwomutdgro20u-aji" Type="http://schemas.openxmlformats.org/officeDocument/2006/relationships/hyperlink" Target="https://goa-cc-uat-aili-app-001.azurewebsites.net/explore/node/36475" TargetMode="External"/><Relationship Id="rIdlyv4bbtvfacrrnbcdtvlk" Type="http://schemas.openxmlformats.org/officeDocument/2006/relationships/hyperlink" Target="https://goa-cc-uat-aili-app-001.azurewebsites.net/explore/node/36475" TargetMode="External"/><Relationship Id="rIdyupjjvjzgjvttaaejpnch" Type="http://schemas.openxmlformats.org/officeDocument/2006/relationships/hyperlink" Target="https://goa-cc-uat-aili-app-001.azurewebsites.net/explore/node/36475" TargetMode="External"/><Relationship Id="rIdqajp0ysk6tvuqnsovicf_" Type="http://schemas.openxmlformats.org/officeDocument/2006/relationships/hyperlink" Target="https://goa-cc-uat-aili-app-001.azurewebsites.net/explore/node/36475" TargetMode="External"/><Relationship Id="rIdkz5k97bpjhatazd6ulz-s" Type="http://schemas.openxmlformats.org/officeDocument/2006/relationships/hyperlink" Target="https://goa-cc-uat-aili-app-001.azurewebsites.net/explore/node/36475" TargetMode="External"/><Relationship Id="rId3_f7gc-ivv1fvp-0cpghz" Type="http://schemas.openxmlformats.org/officeDocument/2006/relationships/hyperlink" Target="https://goa-cc-uat-aili-app-001.azurewebsites.net/explore/node/36479" TargetMode="External"/><Relationship Id="rIdxgf07gp9szm3nxothn3hx" Type="http://schemas.openxmlformats.org/officeDocument/2006/relationships/hyperlink" Target="https://goa-cc-uat-aili-app-001.azurewebsites.net/explore/node/36475" TargetMode="External"/><Relationship Id="rIdbqq3dsgjkx4bhmnnzpq7d" Type="http://schemas.openxmlformats.org/officeDocument/2006/relationships/hyperlink" Target="https://goa-cc-uat-aili-app-001.azurewebsites.net/explore/node/36475" TargetMode="External"/><Relationship Id="rIdg_1wnn9yycz9falneq0b0" Type="http://schemas.openxmlformats.org/officeDocument/2006/relationships/hyperlink" Target="https://goa-cc-uat-aili-app-001.azurewebsites.net/explore/node/36475" TargetMode="External"/><Relationship Id="rIdfg8g7oz5hlcbfpexrh1bg" Type="http://schemas.openxmlformats.org/officeDocument/2006/relationships/hyperlink" Target="https://goa-cc-uat-aili-app-001.azurewebsites.net/explore/node/36475" TargetMode="External"/><Relationship Id="rIdpp5bua-neamxh-drmdlr-" Type="http://schemas.openxmlformats.org/officeDocument/2006/relationships/hyperlink" Target="https://goa-cc-uat-aili-app-001.azurewebsites.net/explore/node/36479" TargetMode="External"/><Relationship Id="rIdu2hnk3q46qxrei_ovex7n" Type="http://schemas.openxmlformats.org/officeDocument/2006/relationships/hyperlink" Target="https://goa-cc-uat-aili-app-001.azurewebsites.net/explore/node/36475" TargetMode="External"/><Relationship Id="rIds4zys0dofz-zwuc2nlz7x" Type="http://schemas.openxmlformats.org/officeDocument/2006/relationships/hyperlink" Target="https://goa-cc-uat-aili-app-001.azurewebsites.net/explore/node/36475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</dc:title>
  <dc:creator>AILI</dc:creator>
  <cp:lastModifiedBy>Un-named</cp:lastModifiedBy>
  <cp:revision>1</cp:revision>
  <dcterms:created xsi:type="dcterms:W3CDTF">2026-10-04T11:26:00.559Z</dcterms:created>
  <dcterms:modified xsi:type="dcterms:W3CDTF">2026-10-04T11:26:00.559Z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